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81" w:rsidRPr="00BA5581" w:rsidRDefault="00BA5581" w:rsidP="00BA5581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BA5581">
        <w:rPr>
          <w:b/>
          <w:bCs/>
          <w:color w:val="000000"/>
          <w:sz w:val="32"/>
          <w:szCs w:val="32"/>
        </w:rPr>
        <w:t xml:space="preserve">Гималайские </w:t>
      </w:r>
      <w:r w:rsidR="007C7620">
        <w:rPr>
          <w:b/>
          <w:bCs/>
          <w:color w:val="000000"/>
          <w:sz w:val="32"/>
          <w:szCs w:val="32"/>
        </w:rPr>
        <w:t>долины</w:t>
      </w:r>
      <w:r w:rsidR="009F72C8">
        <w:rPr>
          <w:b/>
          <w:bCs/>
          <w:color w:val="000000"/>
          <w:sz w:val="32"/>
          <w:szCs w:val="32"/>
        </w:rPr>
        <w:t>.</w:t>
      </w:r>
      <w:bookmarkStart w:id="0" w:name="_GoBack"/>
      <w:bookmarkEnd w:id="0"/>
    </w:p>
    <w:p w:rsid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Дели - </w:t>
      </w:r>
      <w:proofErr w:type="spellStart"/>
      <w:r w:rsidRPr="00BA5581">
        <w:rPr>
          <w:color w:val="000000"/>
        </w:rPr>
        <w:t>Амрицар</w:t>
      </w:r>
      <w:proofErr w:type="spellEnd"/>
      <w:r w:rsidRPr="00BA5581">
        <w:rPr>
          <w:color w:val="000000"/>
        </w:rPr>
        <w:t xml:space="preserve"> - </w:t>
      </w:r>
      <w:proofErr w:type="spellStart"/>
      <w:r w:rsidRPr="00BA5581">
        <w:rPr>
          <w:color w:val="000000"/>
        </w:rPr>
        <w:t>Дхарамсала</w:t>
      </w:r>
      <w:proofErr w:type="spellEnd"/>
      <w:r w:rsidRPr="00BA5581">
        <w:rPr>
          <w:color w:val="000000"/>
        </w:rPr>
        <w:t xml:space="preserve"> - </w:t>
      </w:r>
      <w:proofErr w:type="spellStart"/>
      <w:r w:rsidRPr="00BA5581">
        <w:rPr>
          <w:color w:val="000000"/>
        </w:rPr>
        <w:t>Палампур</w:t>
      </w:r>
      <w:proofErr w:type="spellEnd"/>
      <w:r w:rsidRPr="00BA5581">
        <w:rPr>
          <w:color w:val="000000"/>
        </w:rPr>
        <w:t xml:space="preserve"> - </w:t>
      </w:r>
      <w:proofErr w:type="spellStart"/>
      <w:r w:rsidRPr="00BA5581">
        <w:rPr>
          <w:color w:val="000000"/>
        </w:rPr>
        <w:t>Наггар</w:t>
      </w:r>
      <w:proofErr w:type="spellEnd"/>
      <w:r w:rsidRPr="00BA5581">
        <w:rPr>
          <w:color w:val="000000"/>
        </w:rPr>
        <w:t xml:space="preserve"> - </w:t>
      </w:r>
      <w:proofErr w:type="spellStart"/>
      <w:r w:rsidRPr="00BA5581">
        <w:rPr>
          <w:color w:val="000000"/>
        </w:rPr>
        <w:t>Шимла</w:t>
      </w:r>
      <w:proofErr w:type="spellEnd"/>
      <w:r w:rsidRPr="00BA5581">
        <w:rPr>
          <w:color w:val="000000"/>
        </w:rPr>
        <w:t xml:space="preserve"> - </w:t>
      </w:r>
      <w:proofErr w:type="spellStart"/>
      <w:r w:rsidRPr="00BA5581">
        <w:rPr>
          <w:color w:val="000000"/>
        </w:rPr>
        <w:t>Ришикеш</w:t>
      </w:r>
      <w:proofErr w:type="spellEnd"/>
      <w:r w:rsidRPr="00BA5581">
        <w:rPr>
          <w:color w:val="000000"/>
        </w:rPr>
        <w:t xml:space="preserve"> - </w:t>
      </w:r>
      <w:proofErr w:type="spellStart"/>
      <w:r w:rsidRPr="00BA5581">
        <w:rPr>
          <w:color w:val="000000"/>
        </w:rPr>
        <w:t>Харидвар</w:t>
      </w:r>
      <w:proofErr w:type="spellEnd"/>
      <w:r w:rsidRPr="00BA5581">
        <w:rPr>
          <w:color w:val="000000"/>
        </w:rPr>
        <w:t xml:space="preserve"> – Дели </w:t>
      </w:r>
    </w:p>
    <w:p w:rsid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13 дней /11 ночей 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1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Москва – Дели.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>Вылет из Москвы. Прилёт и встреча в аэропорту Дели, трансфер в отель и размещение. Отдых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2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Default="00BA5581" w:rsidP="00BA5581">
      <w:pPr>
        <w:pStyle w:val="a3"/>
        <w:rPr>
          <w:color w:val="000000"/>
        </w:rPr>
      </w:pPr>
      <w:r w:rsidRPr="00BA5581">
        <w:rPr>
          <w:b/>
          <w:bCs/>
          <w:color w:val="000000"/>
        </w:rPr>
        <w:t xml:space="preserve">Дели – </w:t>
      </w:r>
      <w:proofErr w:type="spellStart"/>
      <w:r w:rsidRPr="00BA5581">
        <w:rPr>
          <w:b/>
          <w:bCs/>
          <w:color w:val="000000"/>
        </w:rPr>
        <w:t>Амрицар</w:t>
      </w:r>
      <w:proofErr w:type="spellEnd"/>
      <w:r w:rsidRPr="00BA5581">
        <w:rPr>
          <w:color w:val="000000"/>
        </w:rPr>
        <w:t xml:space="preserve">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>Ранний трансфер на ж/д вокзал для переезда на комфортабельном поезде «</w:t>
      </w:r>
      <w:proofErr w:type="spellStart"/>
      <w:r w:rsidRPr="00BA5581">
        <w:rPr>
          <w:color w:val="000000"/>
        </w:rPr>
        <w:t>Шатабди</w:t>
      </w:r>
      <w:proofErr w:type="spellEnd"/>
      <w:r w:rsidRPr="00BA5581">
        <w:rPr>
          <w:color w:val="000000"/>
        </w:rPr>
        <w:t xml:space="preserve"> Экспресс» (07.20-13.45) в </w:t>
      </w:r>
      <w:proofErr w:type="spellStart"/>
      <w:r w:rsidRPr="00BA5581">
        <w:rPr>
          <w:color w:val="000000"/>
        </w:rPr>
        <w:t>Амрицар</w:t>
      </w:r>
      <w:proofErr w:type="spellEnd"/>
      <w:r w:rsidRPr="00BA5581">
        <w:rPr>
          <w:color w:val="000000"/>
        </w:rPr>
        <w:t xml:space="preserve">. </w:t>
      </w:r>
      <w:proofErr w:type="spellStart"/>
      <w:r w:rsidRPr="00BA5581">
        <w:rPr>
          <w:color w:val="000000"/>
        </w:rPr>
        <w:t>Амрицар</w:t>
      </w:r>
      <w:proofErr w:type="spellEnd"/>
      <w:r w:rsidRPr="00BA5581">
        <w:rPr>
          <w:color w:val="000000"/>
        </w:rPr>
        <w:t xml:space="preserve"> – «дарующий бессмертие» - главный священный центр сикхов. Основная достопримечательность </w:t>
      </w:r>
      <w:proofErr w:type="spellStart"/>
      <w:r w:rsidRPr="00BA5581">
        <w:rPr>
          <w:color w:val="000000"/>
        </w:rPr>
        <w:t>Амрицара</w:t>
      </w:r>
      <w:proofErr w:type="spellEnd"/>
      <w:r w:rsidRPr="00BA5581">
        <w:rPr>
          <w:color w:val="000000"/>
        </w:rPr>
        <w:t xml:space="preserve"> - Золотой храм (</w:t>
      </w:r>
      <w:proofErr w:type="spellStart"/>
      <w:r w:rsidRPr="00BA5581">
        <w:rPr>
          <w:color w:val="000000"/>
        </w:rPr>
        <w:t>Хармандир</w:t>
      </w:r>
      <w:proofErr w:type="spellEnd"/>
      <w:r w:rsidRPr="00BA5581">
        <w:rPr>
          <w:color w:val="000000"/>
        </w:rPr>
        <w:t xml:space="preserve"> Сахиб), где хранится священная книга «Гуру Грант Сахиб». Храм стоит в центре священного озера – </w:t>
      </w:r>
      <w:proofErr w:type="spellStart"/>
      <w:r w:rsidRPr="00BA5581">
        <w:rPr>
          <w:color w:val="000000"/>
        </w:rPr>
        <w:t>Амрит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Саровар</w:t>
      </w:r>
      <w:proofErr w:type="spellEnd"/>
      <w:r w:rsidRPr="00BA5581">
        <w:rPr>
          <w:color w:val="000000"/>
        </w:rPr>
        <w:t xml:space="preserve"> – «озеро небесного нектара», вокруг которого движется бесконечная вереница паломников. Сикхи считают, что вода озера дарует бессмертие души, и Золотой храм плывет по озеру, как корабль, пересекающий океан невежества. По берегам озера расположены 68 Священных мест, посещение этих мест равнозначно паломничеству в 68 святилищ. Во второй половине дня поездка в Вагу (пограничный переход между Индией и Пакистаном), там мы посмотрим церемонию под названием «спуск флагов», первая такая церемония была проведена в 1959 году. С тех пор это стало культурной традицией, войска каждой страны участвуют в этом шоу в праздничных мундирах и красочных тюрбанах. Вечерний визит в Золотой Храм </w:t>
      </w:r>
      <w:proofErr w:type="spellStart"/>
      <w:r w:rsidRPr="00BA5581">
        <w:rPr>
          <w:color w:val="000000"/>
        </w:rPr>
        <w:t>Амрицара</w:t>
      </w:r>
      <w:proofErr w:type="spellEnd"/>
      <w:r w:rsidRPr="00BA5581">
        <w:rPr>
          <w:color w:val="000000"/>
        </w:rPr>
        <w:t>. Отдых и ночь в отеле. из древних индуистских храмов. Вечером ужин, отдых и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3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Default="00BA5581" w:rsidP="00BA5581">
      <w:pPr>
        <w:pStyle w:val="a3"/>
        <w:rPr>
          <w:color w:val="000000"/>
        </w:rPr>
      </w:pPr>
      <w:proofErr w:type="spellStart"/>
      <w:r w:rsidRPr="00BA5581">
        <w:rPr>
          <w:b/>
          <w:bCs/>
          <w:color w:val="000000"/>
        </w:rPr>
        <w:t>Амрицар</w:t>
      </w:r>
      <w:proofErr w:type="spellEnd"/>
      <w:r w:rsidRPr="00BA5581">
        <w:rPr>
          <w:b/>
          <w:bCs/>
          <w:color w:val="000000"/>
        </w:rPr>
        <w:t xml:space="preserve"> – </w:t>
      </w:r>
      <w:proofErr w:type="spellStart"/>
      <w:r w:rsidRPr="00BA5581">
        <w:rPr>
          <w:b/>
          <w:bCs/>
          <w:color w:val="000000"/>
        </w:rPr>
        <w:t>Дхарамсала</w:t>
      </w:r>
      <w:proofErr w:type="spellEnd"/>
      <w:r w:rsidRPr="00BA5581">
        <w:rPr>
          <w:color w:val="000000"/>
        </w:rPr>
        <w:t xml:space="preserve"> (200 км – около 4,5 часа)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После завтрака выезжаем в </w:t>
      </w:r>
      <w:proofErr w:type="spellStart"/>
      <w:r w:rsidRPr="00BA5581">
        <w:rPr>
          <w:color w:val="000000"/>
        </w:rPr>
        <w:t>Дхарамсалу</w:t>
      </w:r>
      <w:proofErr w:type="spellEnd"/>
      <w:r w:rsidRPr="00BA5581">
        <w:rPr>
          <w:color w:val="000000"/>
        </w:rPr>
        <w:t xml:space="preserve">. Город </w:t>
      </w:r>
      <w:proofErr w:type="spellStart"/>
      <w:r w:rsidRPr="00BA5581">
        <w:rPr>
          <w:color w:val="000000"/>
        </w:rPr>
        <w:t>Дхарамсала</w:t>
      </w:r>
      <w:proofErr w:type="spellEnd"/>
      <w:r w:rsidRPr="00BA5581">
        <w:rPr>
          <w:color w:val="000000"/>
        </w:rPr>
        <w:t xml:space="preserve"> находится в гималайской долине </w:t>
      </w:r>
      <w:proofErr w:type="spellStart"/>
      <w:r w:rsidRPr="00BA5581">
        <w:rPr>
          <w:color w:val="000000"/>
        </w:rPr>
        <w:t>Кангра</w:t>
      </w:r>
      <w:proofErr w:type="spellEnd"/>
      <w:r w:rsidRPr="00BA5581">
        <w:rPr>
          <w:color w:val="000000"/>
        </w:rPr>
        <w:t xml:space="preserve"> – одном из самых загадочных мест Индии. В 1959 году сюда эмигрировал духовный и политический лидер Тибета - Его Святейшество </w:t>
      </w:r>
      <w:proofErr w:type="spellStart"/>
      <w:r w:rsidRPr="00BA5581">
        <w:rPr>
          <w:color w:val="000000"/>
        </w:rPr>
        <w:t>Далай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ЛамаXIV</w:t>
      </w:r>
      <w:proofErr w:type="spellEnd"/>
      <w:r w:rsidRPr="00BA5581">
        <w:rPr>
          <w:color w:val="000000"/>
        </w:rPr>
        <w:t xml:space="preserve">. Прибытие </w:t>
      </w:r>
      <w:proofErr w:type="spellStart"/>
      <w:r w:rsidRPr="00BA5581">
        <w:rPr>
          <w:color w:val="000000"/>
        </w:rPr>
        <w:t>Далай</w:t>
      </w:r>
      <w:proofErr w:type="spellEnd"/>
      <w:r w:rsidRPr="00BA5581">
        <w:rPr>
          <w:color w:val="000000"/>
        </w:rPr>
        <w:t xml:space="preserve"> Ламы с беженцами из Тибета заметно активизировали жизнь этого региона. По прибытии в </w:t>
      </w:r>
      <w:proofErr w:type="spellStart"/>
      <w:r w:rsidRPr="00BA5581">
        <w:rPr>
          <w:color w:val="000000"/>
        </w:rPr>
        <w:t>Дхарамсалу</w:t>
      </w:r>
      <w:proofErr w:type="spellEnd"/>
      <w:r w:rsidRPr="00BA5581">
        <w:rPr>
          <w:color w:val="000000"/>
        </w:rPr>
        <w:t xml:space="preserve"> регистрация в отеле и отдых. Во второй половине дня посещение форта </w:t>
      </w:r>
      <w:proofErr w:type="spellStart"/>
      <w:r w:rsidRPr="00BA5581">
        <w:rPr>
          <w:color w:val="000000"/>
        </w:rPr>
        <w:t>Кангры</w:t>
      </w:r>
      <w:proofErr w:type="spellEnd"/>
      <w:r w:rsidRPr="00BA5581">
        <w:rPr>
          <w:color w:val="000000"/>
        </w:rPr>
        <w:t xml:space="preserve"> и музея </w:t>
      </w:r>
      <w:proofErr w:type="spellStart"/>
      <w:r w:rsidRPr="00BA5581">
        <w:rPr>
          <w:color w:val="000000"/>
        </w:rPr>
        <w:t>Кангры</w:t>
      </w:r>
      <w:proofErr w:type="spellEnd"/>
      <w:r w:rsidRPr="00BA5581">
        <w:rPr>
          <w:color w:val="000000"/>
        </w:rPr>
        <w:t xml:space="preserve">. Далее свободный вечер в </w:t>
      </w:r>
      <w:proofErr w:type="spellStart"/>
      <w:r w:rsidRPr="00BA5581">
        <w:rPr>
          <w:color w:val="000000"/>
        </w:rPr>
        <w:t>Дхарамсале</w:t>
      </w:r>
      <w:proofErr w:type="spellEnd"/>
      <w:r w:rsidRPr="00BA5581">
        <w:rPr>
          <w:color w:val="000000"/>
        </w:rPr>
        <w:t>.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4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Default="00BA5581" w:rsidP="00BA5581">
      <w:pPr>
        <w:pStyle w:val="a3"/>
        <w:rPr>
          <w:color w:val="000000"/>
        </w:rPr>
      </w:pPr>
      <w:proofErr w:type="spellStart"/>
      <w:r w:rsidRPr="00BA5581">
        <w:rPr>
          <w:b/>
          <w:bCs/>
          <w:color w:val="000000"/>
        </w:rPr>
        <w:t>Дхарамсала</w:t>
      </w:r>
      <w:proofErr w:type="spellEnd"/>
      <w:r w:rsidRPr="00BA5581">
        <w:rPr>
          <w:color w:val="000000"/>
        </w:rPr>
        <w:t xml:space="preserve">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После завтрака знакомство с уникальным городом - «маленькой Лхасой Индии». Посещение резиденции Его святейшества </w:t>
      </w:r>
      <w:proofErr w:type="spellStart"/>
      <w:r w:rsidRPr="00BA5581">
        <w:rPr>
          <w:color w:val="000000"/>
        </w:rPr>
        <w:t>Далай</w:t>
      </w:r>
      <w:proofErr w:type="spellEnd"/>
      <w:r w:rsidRPr="00BA5581">
        <w:rPr>
          <w:color w:val="000000"/>
        </w:rPr>
        <w:t xml:space="preserve"> Ламы, храма </w:t>
      </w:r>
      <w:proofErr w:type="spellStart"/>
      <w:r w:rsidRPr="00BA5581">
        <w:rPr>
          <w:color w:val="000000"/>
        </w:rPr>
        <w:t>Калачакры</w:t>
      </w:r>
      <w:proofErr w:type="spellEnd"/>
      <w:r w:rsidRPr="00BA5581">
        <w:rPr>
          <w:color w:val="000000"/>
        </w:rPr>
        <w:t xml:space="preserve">, местных буддийских храмов и Центра тибетской медицины. Затем мы направляемся в Монастырь </w:t>
      </w:r>
      <w:proofErr w:type="spellStart"/>
      <w:r w:rsidRPr="00BA5581">
        <w:rPr>
          <w:color w:val="000000"/>
        </w:rPr>
        <w:t>Гьюто</w:t>
      </w:r>
      <w:proofErr w:type="spellEnd"/>
      <w:r w:rsidRPr="00BA5581">
        <w:rPr>
          <w:color w:val="000000"/>
        </w:rPr>
        <w:t xml:space="preserve">, который сейчас является местом пребывания </w:t>
      </w:r>
      <w:proofErr w:type="spellStart"/>
      <w:r w:rsidRPr="00BA5581">
        <w:rPr>
          <w:color w:val="000000"/>
        </w:rPr>
        <w:t>Кармапы</w:t>
      </w:r>
      <w:proofErr w:type="spellEnd"/>
      <w:r w:rsidRPr="00BA5581">
        <w:rPr>
          <w:color w:val="000000"/>
        </w:rPr>
        <w:t xml:space="preserve"> 17. После этого мы </w:t>
      </w:r>
      <w:r w:rsidRPr="00BA5581">
        <w:rPr>
          <w:color w:val="000000"/>
        </w:rPr>
        <w:lastRenderedPageBreak/>
        <w:t xml:space="preserve">осмотрим уникальную коллекцию Института </w:t>
      </w:r>
      <w:proofErr w:type="spellStart"/>
      <w:r w:rsidRPr="00BA5581">
        <w:rPr>
          <w:color w:val="000000"/>
        </w:rPr>
        <w:t>Норбулингка</w:t>
      </w:r>
      <w:proofErr w:type="spellEnd"/>
      <w:r w:rsidRPr="00BA5581">
        <w:rPr>
          <w:color w:val="000000"/>
        </w:rPr>
        <w:t>, где сохраняются традиции тибетских искусств и ремесел.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 xml:space="preserve">5 День </w:t>
      </w:r>
    </w:p>
    <w:p w:rsidR="00BA5581" w:rsidRDefault="00BA5581" w:rsidP="00BA5581">
      <w:pPr>
        <w:pStyle w:val="a3"/>
        <w:rPr>
          <w:color w:val="000000"/>
        </w:rPr>
      </w:pPr>
      <w:proofErr w:type="spellStart"/>
      <w:r w:rsidRPr="00BA5581">
        <w:rPr>
          <w:b/>
          <w:bCs/>
          <w:color w:val="000000"/>
        </w:rPr>
        <w:t>Дхарамсала</w:t>
      </w:r>
      <w:proofErr w:type="spellEnd"/>
      <w:r w:rsidRPr="00BA5581">
        <w:rPr>
          <w:b/>
          <w:bCs/>
          <w:color w:val="000000"/>
        </w:rPr>
        <w:t xml:space="preserve">- </w:t>
      </w:r>
      <w:proofErr w:type="spellStart"/>
      <w:r w:rsidRPr="00BA5581">
        <w:rPr>
          <w:b/>
          <w:bCs/>
          <w:color w:val="000000"/>
        </w:rPr>
        <w:t>Ревалсар</w:t>
      </w:r>
      <w:proofErr w:type="spellEnd"/>
      <w:r w:rsidRPr="00BA5581">
        <w:rPr>
          <w:color w:val="000000"/>
        </w:rPr>
        <w:t xml:space="preserve"> (160 км – примерно 4 ч)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После завтрака выезд в </w:t>
      </w:r>
      <w:proofErr w:type="spellStart"/>
      <w:r w:rsidRPr="00BA5581">
        <w:rPr>
          <w:color w:val="000000"/>
        </w:rPr>
        <w:t>Ревалсар</w:t>
      </w:r>
      <w:proofErr w:type="spellEnd"/>
      <w:r w:rsidRPr="00BA5581">
        <w:rPr>
          <w:color w:val="000000"/>
        </w:rPr>
        <w:t xml:space="preserve">. По прибытии в </w:t>
      </w:r>
      <w:proofErr w:type="spellStart"/>
      <w:r w:rsidRPr="00BA5581">
        <w:rPr>
          <w:color w:val="000000"/>
        </w:rPr>
        <w:t>Ревалсар</w:t>
      </w:r>
      <w:proofErr w:type="spellEnd"/>
      <w:r w:rsidRPr="00BA5581">
        <w:rPr>
          <w:color w:val="000000"/>
        </w:rPr>
        <w:t xml:space="preserve"> трансфер в отель. Позже экскурсии по </w:t>
      </w:r>
      <w:proofErr w:type="spellStart"/>
      <w:r w:rsidRPr="00BA5581">
        <w:rPr>
          <w:color w:val="000000"/>
        </w:rPr>
        <w:t>Ревалсару</w:t>
      </w:r>
      <w:proofErr w:type="spellEnd"/>
      <w:r w:rsidRPr="00BA5581">
        <w:rPr>
          <w:color w:val="000000"/>
        </w:rPr>
        <w:t xml:space="preserve">. Главная достопримечательность этого города - озеро </w:t>
      </w:r>
      <w:proofErr w:type="spellStart"/>
      <w:r w:rsidRPr="00BA5581">
        <w:rPr>
          <w:color w:val="000000"/>
        </w:rPr>
        <w:t>Ревалсар</w:t>
      </w:r>
      <w:proofErr w:type="spellEnd"/>
      <w:r w:rsidRPr="00BA5581">
        <w:rPr>
          <w:color w:val="000000"/>
        </w:rPr>
        <w:t xml:space="preserve">. Озеро является объектом паломничества для индуистов, буддистов и сикхов. Появление озера связано с </w:t>
      </w:r>
      <w:proofErr w:type="spellStart"/>
      <w:r w:rsidRPr="00BA5581">
        <w:rPr>
          <w:color w:val="000000"/>
        </w:rPr>
        <w:t>Падмасамбхавой</w:t>
      </w:r>
      <w:proofErr w:type="spellEnd"/>
      <w:r w:rsidRPr="00BA5581">
        <w:rPr>
          <w:color w:val="000000"/>
        </w:rPr>
        <w:t xml:space="preserve">. Местный правитель хотел сжечь </w:t>
      </w:r>
      <w:proofErr w:type="spellStart"/>
      <w:r w:rsidRPr="00BA5581">
        <w:rPr>
          <w:color w:val="000000"/>
        </w:rPr>
        <w:t>Падмасамбхаву</w:t>
      </w:r>
      <w:proofErr w:type="spellEnd"/>
      <w:r w:rsidRPr="00BA5581">
        <w:rPr>
          <w:color w:val="000000"/>
        </w:rPr>
        <w:t xml:space="preserve"> из-за слухов, что Гуру пытался обучить его дочь Дхарме. Но на месте костра появилось озеро, а </w:t>
      </w:r>
      <w:proofErr w:type="spellStart"/>
      <w:r w:rsidRPr="00BA5581">
        <w:rPr>
          <w:color w:val="000000"/>
        </w:rPr>
        <w:t>Падмасамбхава</w:t>
      </w:r>
      <w:proofErr w:type="spellEnd"/>
      <w:r w:rsidRPr="00BA5581">
        <w:rPr>
          <w:color w:val="000000"/>
        </w:rPr>
        <w:t xml:space="preserve"> проявился как 16-летний юноша в лотосе в центре озера. Вы посетите местные храмы и буддийские монастыри, находящие вокруг озера, а также пещеры, в которых медитировал Гуру </w:t>
      </w:r>
      <w:proofErr w:type="spellStart"/>
      <w:r w:rsidRPr="00BA5581">
        <w:rPr>
          <w:color w:val="000000"/>
        </w:rPr>
        <w:t>Ринпоче</w:t>
      </w:r>
      <w:proofErr w:type="spellEnd"/>
      <w:r w:rsidRPr="00BA5581">
        <w:rPr>
          <w:color w:val="000000"/>
        </w:rPr>
        <w:t>.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6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Default="00BA5581" w:rsidP="00BA5581">
      <w:pPr>
        <w:pStyle w:val="a3"/>
        <w:rPr>
          <w:color w:val="000000"/>
        </w:rPr>
      </w:pPr>
      <w:proofErr w:type="spellStart"/>
      <w:r w:rsidRPr="00BA5581">
        <w:rPr>
          <w:b/>
          <w:bCs/>
          <w:color w:val="000000"/>
        </w:rPr>
        <w:t>Ревалсар</w:t>
      </w:r>
      <w:proofErr w:type="spellEnd"/>
      <w:r w:rsidRPr="00BA5581">
        <w:rPr>
          <w:b/>
          <w:bCs/>
          <w:color w:val="000000"/>
        </w:rPr>
        <w:t xml:space="preserve"> – </w:t>
      </w:r>
      <w:proofErr w:type="spellStart"/>
      <w:r w:rsidRPr="00BA5581">
        <w:rPr>
          <w:b/>
          <w:bCs/>
          <w:color w:val="000000"/>
        </w:rPr>
        <w:t>Наггар</w:t>
      </w:r>
      <w:proofErr w:type="spellEnd"/>
      <w:r w:rsidRPr="00BA5581">
        <w:rPr>
          <w:color w:val="000000"/>
        </w:rPr>
        <w:t xml:space="preserve"> (120 км – около 4 часов)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После завтрака выезжаем в долину </w:t>
      </w:r>
      <w:proofErr w:type="spellStart"/>
      <w:r w:rsidRPr="00BA5581">
        <w:rPr>
          <w:color w:val="000000"/>
        </w:rPr>
        <w:t>Куллу</w:t>
      </w:r>
      <w:proofErr w:type="spellEnd"/>
      <w:r w:rsidRPr="00BA5581">
        <w:rPr>
          <w:color w:val="000000"/>
        </w:rPr>
        <w:t xml:space="preserve">, по дороге посещаем храм Шивы в </w:t>
      </w:r>
      <w:proofErr w:type="spellStart"/>
      <w:r w:rsidRPr="00BA5581">
        <w:rPr>
          <w:color w:val="000000"/>
        </w:rPr>
        <w:t>Байджнатхе</w:t>
      </w:r>
      <w:proofErr w:type="spellEnd"/>
      <w:r w:rsidRPr="00BA5581">
        <w:rPr>
          <w:color w:val="000000"/>
        </w:rPr>
        <w:t xml:space="preserve">, построенный в 1204 году. Надписи при входе в храм гласят, что на месте его возведения ранее существовал еще более древний храм Шивы. Здание храма представляет собой образец средневековой храмовой архитектуры северной Индии, так называемой нагара. </w:t>
      </w:r>
      <w:proofErr w:type="spellStart"/>
      <w:r w:rsidRPr="00BA5581">
        <w:rPr>
          <w:color w:val="000000"/>
        </w:rPr>
        <w:t>Наггар</w:t>
      </w:r>
      <w:proofErr w:type="spellEnd"/>
      <w:r w:rsidRPr="00BA5581">
        <w:rPr>
          <w:color w:val="000000"/>
        </w:rPr>
        <w:t xml:space="preserve"> - бывшая столица раджей </w:t>
      </w:r>
      <w:proofErr w:type="spellStart"/>
      <w:r w:rsidRPr="00BA5581">
        <w:rPr>
          <w:color w:val="000000"/>
        </w:rPr>
        <w:t>Куллу</w:t>
      </w:r>
      <w:proofErr w:type="spellEnd"/>
      <w:r w:rsidRPr="00BA5581">
        <w:rPr>
          <w:color w:val="000000"/>
        </w:rPr>
        <w:t xml:space="preserve">, расположен на высоте от 1750 м. По прибытию в </w:t>
      </w:r>
      <w:proofErr w:type="spellStart"/>
      <w:r w:rsidRPr="00BA5581">
        <w:rPr>
          <w:color w:val="000000"/>
        </w:rPr>
        <w:t>Наггар</w:t>
      </w:r>
      <w:proofErr w:type="spellEnd"/>
      <w:r w:rsidRPr="00BA5581">
        <w:rPr>
          <w:color w:val="000000"/>
        </w:rPr>
        <w:t xml:space="preserve"> размещение в отеле и отдых.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6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Default="00BA5581" w:rsidP="00BA5581">
      <w:pPr>
        <w:pStyle w:val="a3"/>
        <w:rPr>
          <w:color w:val="000000"/>
        </w:rPr>
      </w:pPr>
      <w:proofErr w:type="spellStart"/>
      <w:r w:rsidRPr="00BA5581">
        <w:rPr>
          <w:b/>
          <w:bCs/>
          <w:color w:val="000000"/>
        </w:rPr>
        <w:t>Наггар</w:t>
      </w:r>
      <w:proofErr w:type="spellEnd"/>
      <w:r w:rsidRPr="00BA5581">
        <w:rPr>
          <w:color w:val="000000"/>
        </w:rPr>
        <w:t xml:space="preserve">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Бывшая столица раджей </w:t>
      </w:r>
      <w:proofErr w:type="spellStart"/>
      <w:r w:rsidRPr="00BA5581">
        <w:rPr>
          <w:color w:val="000000"/>
        </w:rPr>
        <w:t>Куллу</w:t>
      </w:r>
      <w:proofErr w:type="spellEnd"/>
      <w:r w:rsidRPr="00BA5581">
        <w:rPr>
          <w:color w:val="000000"/>
        </w:rPr>
        <w:t xml:space="preserve"> – </w:t>
      </w:r>
      <w:proofErr w:type="spellStart"/>
      <w:r w:rsidRPr="00BA5581">
        <w:rPr>
          <w:color w:val="000000"/>
        </w:rPr>
        <w:t>Наггар</w:t>
      </w:r>
      <w:proofErr w:type="spellEnd"/>
      <w:r w:rsidRPr="00BA5581">
        <w:rPr>
          <w:color w:val="000000"/>
        </w:rPr>
        <w:t xml:space="preserve">, расположен на высоте от 1750 м. После завтрака посещение дома - музея и имения выдающегося живописца Н.К. Рериха в Нагаре, экскурсии в храм Вишну </w:t>
      </w:r>
      <w:proofErr w:type="spellStart"/>
      <w:r w:rsidRPr="00BA5581">
        <w:rPr>
          <w:color w:val="000000"/>
        </w:rPr>
        <w:t>Мандир</w:t>
      </w:r>
      <w:proofErr w:type="spellEnd"/>
      <w:r w:rsidRPr="00BA5581">
        <w:rPr>
          <w:color w:val="000000"/>
        </w:rPr>
        <w:t xml:space="preserve"> (11 век), покрытого витиеватой резьбой посвященного Шиве храма </w:t>
      </w:r>
      <w:proofErr w:type="spellStart"/>
      <w:r w:rsidRPr="00BA5581">
        <w:rPr>
          <w:color w:val="000000"/>
        </w:rPr>
        <w:t>Гаури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Шанкар</w:t>
      </w:r>
      <w:proofErr w:type="spellEnd"/>
      <w:r w:rsidRPr="00BA5581">
        <w:rPr>
          <w:color w:val="000000"/>
        </w:rPr>
        <w:t xml:space="preserve"> и похожего на пагоду, храма </w:t>
      </w:r>
      <w:proofErr w:type="spellStart"/>
      <w:r w:rsidRPr="00BA5581">
        <w:rPr>
          <w:color w:val="000000"/>
        </w:rPr>
        <w:t>Трипура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Сундари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Деви.Во</w:t>
      </w:r>
      <w:proofErr w:type="spellEnd"/>
      <w:r w:rsidRPr="00BA5581">
        <w:rPr>
          <w:color w:val="000000"/>
        </w:rPr>
        <w:t xml:space="preserve"> второй половине дня поездка в </w:t>
      </w:r>
      <w:proofErr w:type="spellStart"/>
      <w:r w:rsidRPr="00BA5581">
        <w:rPr>
          <w:color w:val="000000"/>
        </w:rPr>
        <w:t>Манали</w:t>
      </w:r>
      <w:proofErr w:type="spellEnd"/>
      <w:r w:rsidRPr="00BA5581">
        <w:rPr>
          <w:color w:val="000000"/>
        </w:rPr>
        <w:t xml:space="preserve">. </w:t>
      </w:r>
      <w:proofErr w:type="spellStart"/>
      <w:r w:rsidRPr="00BA5581">
        <w:rPr>
          <w:color w:val="000000"/>
        </w:rPr>
        <w:t>Манали</w:t>
      </w:r>
      <w:proofErr w:type="spellEnd"/>
      <w:r w:rsidRPr="00BA5581">
        <w:rPr>
          <w:color w:val="000000"/>
        </w:rPr>
        <w:t xml:space="preserve"> находится на высоте около 1829 метров в живописных предгорьях Гималаев, его называют «концом обитаемого мира». Это важная точка на пути в горную Индию. Согласно легенде, Ману (Ной в индуизме) сошел в этом месте с ковчега, чтобы воссоздать мир после Великого потопа. Посещение храма </w:t>
      </w:r>
      <w:proofErr w:type="spellStart"/>
      <w:r w:rsidRPr="00BA5581">
        <w:rPr>
          <w:color w:val="000000"/>
        </w:rPr>
        <w:t>Хадимбы</w:t>
      </w:r>
      <w:proofErr w:type="spellEnd"/>
      <w:r w:rsidRPr="00BA5581">
        <w:rPr>
          <w:color w:val="000000"/>
        </w:rPr>
        <w:t xml:space="preserve">, известного со времен Махабхараты, старого города, храма Ману, живописного селения </w:t>
      </w:r>
      <w:proofErr w:type="spellStart"/>
      <w:r w:rsidRPr="00BA5581">
        <w:rPr>
          <w:color w:val="000000"/>
        </w:rPr>
        <w:t>Вашишт</w:t>
      </w:r>
      <w:proofErr w:type="spellEnd"/>
      <w:r w:rsidRPr="00BA5581">
        <w:rPr>
          <w:color w:val="000000"/>
        </w:rPr>
        <w:t xml:space="preserve"> и долины </w:t>
      </w:r>
      <w:proofErr w:type="spellStart"/>
      <w:r w:rsidRPr="00BA5581">
        <w:rPr>
          <w:color w:val="000000"/>
        </w:rPr>
        <w:t>Соланг.Возвращение</w:t>
      </w:r>
      <w:proofErr w:type="spellEnd"/>
      <w:r w:rsidRPr="00BA5581">
        <w:rPr>
          <w:color w:val="000000"/>
        </w:rPr>
        <w:t>,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7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proofErr w:type="spellStart"/>
      <w:r w:rsidRPr="00BA5581">
        <w:rPr>
          <w:b/>
          <w:bCs/>
          <w:color w:val="000000"/>
        </w:rPr>
        <w:t>Наггар</w:t>
      </w:r>
      <w:proofErr w:type="spellEnd"/>
      <w:r w:rsidRPr="00BA5581">
        <w:rPr>
          <w:b/>
          <w:bCs/>
          <w:color w:val="000000"/>
        </w:rPr>
        <w:t xml:space="preserve">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После завтрака посещение Долины </w:t>
      </w:r>
      <w:proofErr w:type="spellStart"/>
      <w:r w:rsidRPr="00BA5581">
        <w:rPr>
          <w:color w:val="000000"/>
        </w:rPr>
        <w:t>Парвати</w:t>
      </w:r>
      <w:proofErr w:type="spellEnd"/>
      <w:r w:rsidRPr="00BA5581">
        <w:rPr>
          <w:color w:val="000000"/>
        </w:rPr>
        <w:t xml:space="preserve">, которую называют «проходом между мирами» и </w:t>
      </w:r>
      <w:proofErr w:type="spellStart"/>
      <w:r w:rsidRPr="00BA5581">
        <w:rPr>
          <w:color w:val="000000"/>
        </w:rPr>
        <w:t>Маникаран</w:t>
      </w:r>
      <w:proofErr w:type="spellEnd"/>
      <w:r w:rsidRPr="00BA5581">
        <w:rPr>
          <w:color w:val="000000"/>
        </w:rPr>
        <w:t xml:space="preserve"> - город горячих источников. Большинство храмов там посвящено богу Шиве. Рассказывают, что перед купанием в реке, </w:t>
      </w:r>
      <w:proofErr w:type="spellStart"/>
      <w:r w:rsidRPr="00BA5581">
        <w:rPr>
          <w:color w:val="000000"/>
        </w:rPr>
        <w:t>Парвати</w:t>
      </w:r>
      <w:proofErr w:type="spellEnd"/>
      <w:r w:rsidRPr="00BA5581">
        <w:rPr>
          <w:color w:val="000000"/>
        </w:rPr>
        <w:t xml:space="preserve"> сняла серьги (</w:t>
      </w:r>
      <w:proofErr w:type="spellStart"/>
      <w:r w:rsidRPr="00BA5581">
        <w:rPr>
          <w:color w:val="000000"/>
        </w:rPr>
        <w:t>маникаран</w:t>
      </w:r>
      <w:proofErr w:type="spellEnd"/>
      <w:r w:rsidRPr="00BA5581">
        <w:rPr>
          <w:color w:val="000000"/>
        </w:rPr>
        <w:t>) и оставила их на берегу. Выйдя из воды, она обнаружила, что они исчезли. Разгневанный супруг - Шива послал на поиски целую когорту младших богов-</w:t>
      </w:r>
      <w:proofErr w:type="spellStart"/>
      <w:r w:rsidRPr="00BA5581">
        <w:rPr>
          <w:color w:val="000000"/>
        </w:rPr>
        <w:t>девата</w:t>
      </w:r>
      <w:proofErr w:type="spellEnd"/>
      <w:r w:rsidRPr="00BA5581">
        <w:rPr>
          <w:color w:val="000000"/>
        </w:rPr>
        <w:t xml:space="preserve">, которые достигли подземного царства </w:t>
      </w:r>
      <w:proofErr w:type="spellStart"/>
      <w:r w:rsidRPr="00BA5581">
        <w:rPr>
          <w:color w:val="000000"/>
        </w:rPr>
        <w:t>Патала</w:t>
      </w:r>
      <w:proofErr w:type="spellEnd"/>
      <w:r w:rsidRPr="00BA5581">
        <w:rPr>
          <w:color w:val="000000"/>
        </w:rPr>
        <w:t xml:space="preserve">. Когда его правитель - змей </w:t>
      </w:r>
      <w:proofErr w:type="spellStart"/>
      <w:r w:rsidRPr="00BA5581">
        <w:rPr>
          <w:color w:val="000000"/>
        </w:rPr>
        <w:t>Шеша</w:t>
      </w:r>
      <w:proofErr w:type="spellEnd"/>
      <w:r w:rsidRPr="00BA5581">
        <w:rPr>
          <w:color w:val="000000"/>
        </w:rPr>
        <w:t xml:space="preserve"> был подвергнут допросу, </w:t>
      </w:r>
      <w:r w:rsidRPr="00BA5581">
        <w:rPr>
          <w:color w:val="000000"/>
        </w:rPr>
        <w:lastRenderedPageBreak/>
        <w:t xml:space="preserve">он пришел в такое негодование, что спрятанные им божественные сережки выстрелили из его ноздрей и, пробив землю, оказались в руках у хозяйки. С тех пор сквозь отверстия, проделанные серьгами, непрерывно подается кипяток из подземного царства. Здесь же находится одна из главных святынь сикхов и место для купания в Священных горячих источниках. По преданию Гуру </w:t>
      </w:r>
      <w:proofErr w:type="spellStart"/>
      <w:r w:rsidRPr="00BA5581">
        <w:rPr>
          <w:color w:val="000000"/>
        </w:rPr>
        <w:t>Нанак</w:t>
      </w:r>
      <w:proofErr w:type="spellEnd"/>
      <w:r w:rsidRPr="00BA5581">
        <w:rPr>
          <w:color w:val="000000"/>
        </w:rPr>
        <w:t xml:space="preserve">, один из сикхских Учителей, посетил эти места и основал здесь первый </w:t>
      </w:r>
      <w:proofErr w:type="spellStart"/>
      <w:r w:rsidRPr="00BA5581">
        <w:rPr>
          <w:color w:val="000000"/>
        </w:rPr>
        <w:t>ашрам</w:t>
      </w:r>
      <w:proofErr w:type="spellEnd"/>
      <w:r w:rsidRPr="00BA5581">
        <w:rPr>
          <w:color w:val="000000"/>
        </w:rPr>
        <w:t xml:space="preserve">. Затем мы посетим деревушку </w:t>
      </w:r>
      <w:proofErr w:type="spellStart"/>
      <w:r w:rsidRPr="00BA5581">
        <w:rPr>
          <w:color w:val="000000"/>
        </w:rPr>
        <w:t>Касол</w:t>
      </w:r>
      <w:proofErr w:type="spellEnd"/>
      <w:r w:rsidRPr="00BA5581">
        <w:rPr>
          <w:color w:val="000000"/>
        </w:rPr>
        <w:t xml:space="preserve">, расположенную на берегу реки </w:t>
      </w:r>
      <w:proofErr w:type="spellStart"/>
      <w:r w:rsidRPr="00BA5581">
        <w:rPr>
          <w:color w:val="000000"/>
        </w:rPr>
        <w:t>Парвати</w:t>
      </w:r>
      <w:proofErr w:type="spellEnd"/>
      <w:r w:rsidRPr="00BA5581">
        <w:rPr>
          <w:color w:val="000000"/>
        </w:rPr>
        <w:t xml:space="preserve">. Вечером посещение колоритного базара в </w:t>
      </w:r>
      <w:proofErr w:type="spellStart"/>
      <w:r w:rsidRPr="00BA5581">
        <w:rPr>
          <w:color w:val="000000"/>
        </w:rPr>
        <w:t>Куллу</w:t>
      </w:r>
      <w:proofErr w:type="spellEnd"/>
      <w:r w:rsidRPr="00BA5581">
        <w:rPr>
          <w:color w:val="000000"/>
        </w:rPr>
        <w:t>. Отдых и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8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Default="00BA5581" w:rsidP="00BA5581">
      <w:pPr>
        <w:pStyle w:val="a3"/>
        <w:rPr>
          <w:color w:val="000000"/>
        </w:rPr>
      </w:pPr>
      <w:proofErr w:type="spellStart"/>
      <w:r w:rsidRPr="00BA5581">
        <w:rPr>
          <w:b/>
          <w:bCs/>
          <w:color w:val="000000"/>
        </w:rPr>
        <w:t>Наггар</w:t>
      </w:r>
      <w:proofErr w:type="spellEnd"/>
      <w:r w:rsidRPr="00BA5581">
        <w:rPr>
          <w:b/>
          <w:bCs/>
          <w:color w:val="000000"/>
        </w:rPr>
        <w:t xml:space="preserve"> – </w:t>
      </w:r>
      <w:proofErr w:type="spellStart"/>
      <w:r w:rsidRPr="00BA5581">
        <w:rPr>
          <w:b/>
          <w:bCs/>
          <w:color w:val="000000"/>
        </w:rPr>
        <w:t>Шимла</w:t>
      </w:r>
      <w:proofErr w:type="spellEnd"/>
      <w:r w:rsidRPr="00BA5581">
        <w:rPr>
          <w:color w:val="000000"/>
        </w:rPr>
        <w:t xml:space="preserve"> (230 км – около 6,5 часов)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После завтрака выезжаем в </w:t>
      </w:r>
      <w:proofErr w:type="spellStart"/>
      <w:r w:rsidRPr="00BA5581">
        <w:rPr>
          <w:color w:val="000000"/>
        </w:rPr>
        <w:t>Шимлу</w:t>
      </w:r>
      <w:proofErr w:type="spellEnd"/>
      <w:r w:rsidRPr="00BA5581">
        <w:rPr>
          <w:color w:val="000000"/>
        </w:rPr>
        <w:t xml:space="preserve">. По дороге у Вас будет возможность полюбоваться великолепными пейзажами. Столица штата </w:t>
      </w:r>
      <w:proofErr w:type="spellStart"/>
      <w:r w:rsidRPr="00BA5581">
        <w:rPr>
          <w:color w:val="000000"/>
        </w:rPr>
        <w:t>Шимла</w:t>
      </w:r>
      <w:proofErr w:type="spellEnd"/>
      <w:r w:rsidRPr="00BA5581">
        <w:rPr>
          <w:color w:val="000000"/>
        </w:rPr>
        <w:t xml:space="preserve"> расположена на высоте 2100 метров, в окружении густых вечнозеленых лесов, в которых растут пихта, рододендрон, сосна и гималайский дуб. </w:t>
      </w:r>
      <w:proofErr w:type="spellStart"/>
      <w:r w:rsidRPr="00BA5581">
        <w:rPr>
          <w:color w:val="000000"/>
        </w:rPr>
        <w:t>Шимла</w:t>
      </w:r>
      <w:proofErr w:type="spellEnd"/>
      <w:r w:rsidRPr="00BA5581">
        <w:rPr>
          <w:color w:val="000000"/>
        </w:rPr>
        <w:t xml:space="preserve"> красива в любое время года: зимними «лунными ночами», летом во время неповторимых закатов и особенно теплой и солнечной весной, напоенной ароматами цветов. Некогда </w:t>
      </w:r>
      <w:proofErr w:type="spellStart"/>
      <w:r w:rsidRPr="00BA5581">
        <w:rPr>
          <w:color w:val="000000"/>
        </w:rPr>
        <w:t>Шимла</w:t>
      </w:r>
      <w:proofErr w:type="spellEnd"/>
      <w:r w:rsidRPr="00BA5581">
        <w:rPr>
          <w:color w:val="000000"/>
        </w:rPr>
        <w:t xml:space="preserve"> была частью Непальского королевства </w:t>
      </w:r>
      <w:proofErr w:type="spellStart"/>
      <w:r w:rsidRPr="00BA5581">
        <w:rPr>
          <w:color w:val="000000"/>
        </w:rPr>
        <w:t>Шьямала</w:t>
      </w:r>
      <w:proofErr w:type="spellEnd"/>
      <w:r w:rsidRPr="00BA5581">
        <w:rPr>
          <w:color w:val="000000"/>
        </w:rPr>
        <w:t xml:space="preserve">. По другой версии, название города происходит от одного их имен богини Кали. В 1819 году здесь появились первые англичане, три года спустя они построили первое здание, а с 1864 года </w:t>
      </w:r>
      <w:proofErr w:type="spellStart"/>
      <w:r w:rsidRPr="00BA5581">
        <w:rPr>
          <w:color w:val="000000"/>
        </w:rPr>
        <w:t>Шимла</w:t>
      </w:r>
      <w:proofErr w:type="spellEnd"/>
      <w:r w:rsidRPr="00BA5581">
        <w:rPr>
          <w:color w:val="000000"/>
        </w:rPr>
        <w:t xml:space="preserve"> становится летней столицей британской Индии. С того времени в городе сохранилось множество домов в колониальном стиле. Здесь часто бывал </w:t>
      </w:r>
      <w:proofErr w:type="spellStart"/>
      <w:r w:rsidRPr="00BA5581">
        <w:rPr>
          <w:color w:val="000000"/>
        </w:rPr>
        <w:t>Р.Киплинг</w:t>
      </w:r>
      <w:proofErr w:type="spellEnd"/>
      <w:r w:rsidRPr="00BA5581">
        <w:rPr>
          <w:color w:val="000000"/>
        </w:rPr>
        <w:t xml:space="preserve">. В </w:t>
      </w:r>
      <w:proofErr w:type="spellStart"/>
      <w:r w:rsidRPr="00BA5581">
        <w:rPr>
          <w:color w:val="000000"/>
        </w:rPr>
        <w:t>Шимле</w:t>
      </w:r>
      <w:proofErr w:type="spellEnd"/>
      <w:r w:rsidRPr="00BA5581">
        <w:rPr>
          <w:color w:val="000000"/>
        </w:rPr>
        <w:t xml:space="preserve"> он создал свою знаменитую "Утопию" и часто путешествовал по древнему индо-тибетскому торговому пути на восток - в долины </w:t>
      </w:r>
      <w:proofErr w:type="spellStart"/>
      <w:r w:rsidRPr="00BA5581">
        <w:rPr>
          <w:color w:val="000000"/>
        </w:rPr>
        <w:t>Кейнор</w:t>
      </w:r>
      <w:proofErr w:type="spellEnd"/>
      <w:r w:rsidRPr="00BA5581">
        <w:rPr>
          <w:color w:val="000000"/>
        </w:rPr>
        <w:t xml:space="preserve"> и </w:t>
      </w:r>
      <w:proofErr w:type="spellStart"/>
      <w:r w:rsidRPr="00BA5581">
        <w:rPr>
          <w:color w:val="000000"/>
        </w:rPr>
        <w:t>Спити</w:t>
      </w:r>
      <w:proofErr w:type="spellEnd"/>
      <w:r w:rsidRPr="00BA5581">
        <w:rPr>
          <w:color w:val="000000"/>
        </w:rPr>
        <w:t xml:space="preserve">. По приезду регистрация в отеле, отдых. Свободный вечер в </w:t>
      </w:r>
      <w:proofErr w:type="spellStart"/>
      <w:r w:rsidRPr="00BA5581">
        <w:rPr>
          <w:color w:val="000000"/>
        </w:rPr>
        <w:t>Шимле</w:t>
      </w:r>
      <w:proofErr w:type="spellEnd"/>
      <w:r w:rsidRPr="00BA5581">
        <w:rPr>
          <w:color w:val="000000"/>
        </w:rPr>
        <w:t>, ночь в отеле.</w:t>
      </w:r>
      <w:r w:rsidRPr="00BA5581">
        <w:rPr>
          <w:rStyle w:val="apple-converted-space"/>
          <w:color w:val="000000"/>
        </w:rPr>
        <w:t> </w:t>
      </w:r>
    </w:p>
    <w:p w:rsidR="00BA5581" w:rsidRDefault="00BA5581" w:rsidP="00BA5581">
      <w:pPr>
        <w:pStyle w:val="a3"/>
        <w:rPr>
          <w:rStyle w:val="apple-converted-space"/>
          <w:b/>
          <w:bCs/>
          <w:color w:val="000000"/>
        </w:rPr>
      </w:pPr>
      <w:r w:rsidRPr="00BA5581">
        <w:rPr>
          <w:b/>
          <w:bCs/>
          <w:color w:val="000000"/>
        </w:rPr>
        <w:t>9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proofErr w:type="spellStart"/>
      <w:r>
        <w:rPr>
          <w:rStyle w:val="apple-converted-space"/>
          <w:b/>
          <w:bCs/>
          <w:color w:val="000000"/>
        </w:rPr>
        <w:t>Шимла</w:t>
      </w:r>
      <w:proofErr w:type="spellEnd"/>
    </w:p>
    <w:p w:rsidR="00BA5581" w:rsidRPr="00BA5581" w:rsidRDefault="00BA5581" w:rsidP="00BA5581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После завтрака начинаем свое знакомство с 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Шимлой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 xml:space="preserve"> – «королевой холмов», посетим Храм 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Ханумана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 - легенда гласит, что 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Хануман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 посетил это место, когда искал лекарственные растения для 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Лакшмана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. 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Хануману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 надо было найти специальную траву, которая спасла бы 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Лакшмана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 он ран. Но он не мог определить, где она растет, поэтому он стал большим, срезал гору и принес ее 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Лакшману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 xml:space="preserve">. Сюда приходят за силой, делают 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пуджу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 xml:space="preserve"> для поддержки во всех начинаниях, а также для </w:t>
      </w:r>
      <w:proofErr w:type="gram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того</w:t>
      </w:r>
      <w:proofErr w:type="gram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 xml:space="preserve"> чтобы найти причину болезни. Надо обязательно позвонить в колокол для удачи во всем. После обеда продолжим осмотр города </w:t>
      </w:r>
      <w:proofErr w:type="gram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-  прогуляемся</w:t>
      </w:r>
      <w:proofErr w:type="gram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 xml:space="preserve"> по 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Молл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Роуд</w:t>
      </w:r>
      <w:proofErr w:type="spellEnd"/>
      <w:r w:rsidRPr="00BA5581">
        <w:rPr>
          <w:rFonts w:ascii="Times New Roman" w:eastAsia="Times New Roman" w:hAnsi="Times New Roman" w:cs="Times New Roman"/>
          <w:color w:val="212529"/>
          <w:lang w:eastAsia="ru-RU"/>
        </w:rPr>
        <w:t>, посетим Государственный музей, Дворец Вице-короля и Ботанические сады. Отдых, ночь в отеле.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10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proofErr w:type="spellStart"/>
      <w:r w:rsidRPr="00BA5581">
        <w:rPr>
          <w:b/>
          <w:bCs/>
          <w:color w:val="000000"/>
        </w:rPr>
        <w:t>Шимла</w:t>
      </w:r>
      <w:proofErr w:type="spellEnd"/>
      <w:r w:rsidRPr="00BA5581">
        <w:rPr>
          <w:b/>
          <w:bCs/>
          <w:color w:val="000000"/>
        </w:rPr>
        <w:t xml:space="preserve"> – </w:t>
      </w:r>
      <w:proofErr w:type="spellStart"/>
      <w:r w:rsidRPr="00BA5581">
        <w:rPr>
          <w:b/>
          <w:bCs/>
          <w:color w:val="000000"/>
        </w:rPr>
        <w:t>Ришикеш</w:t>
      </w:r>
      <w:proofErr w:type="spellEnd"/>
      <w:r w:rsidRPr="00BA5581">
        <w:rPr>
          <w:b/>
          <w:bCs/>
          <w:color w:val="000000"/>
        </w:rPr>
        <w:t xml:space="preserve"> </w:t>
      </w:r>
      <w:r w:rsidRPr="00BA5581">
        <w:rPr>
          <w:color w:val="000000"/>
        </w:rPr>
        <w:t>(285 км – около 7 часов)</w:t>
      </w:r>
      <w:r w:rsidRPr="00BA5581">
        <w:rPr>
          <w:b/>
          <w:bCs/>
          <w:color w:val="000000"/>
        </w:rPr>
        <w:t xml:space="preserve">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После завтрака мы отправляемся в </w:t>
      </w:r>
      <w:proofErr w:type="spellStart"/>
      <w:r w:rsidRPr="00BA5581">
        <w:rPr>
          <w:color w:val="000000"/>
        </w:rPr>
        <w:t>Ришикеш</w:t>
      </w:r>
      <w:proofErr w:type="spellEnd"/>
      <w:r w:rsidRPr="00BA5581">
        <w:rPr>
          <w:color w:val="000000"/>
        </w:rPr>
        <w:t xml:space="preserve"> - священный город, расположенный у подножия Гималаев. С него начинаются пути в священные Гималаи. Вечером в городе, на берегах священной Ганги проходит незабываемое </w:t>
      </w:r>
      <w:proofErr w:type="spellStart"/>
      <w:r w:rsidRPr="00BA5581">
        <w:rPr>
          <w:color w:val="000000"/>
        </w:rPr>
        <w:t>Арати</w:t>
      </w:r>
      <w:proofErr w:type="spellEnd"/>
      <w:r w:rsidRPr="00BA5581">
        <w:rPr>
          <w:color w:val="000000"/>
        </w:rPr>
        <w:t xml:space="preserve"> (очищение огнем). По прибытию размещение в отеле и участие в вечернем ритуале «огненной </w:t>
      </w:r>
      <w:proofErr w:type="spellStart"/>
      <w:r w:rsidRPr="00BA5581">
        <w:rPr>
          <w:color w:val="000000"/>
        </w:rPr>
        <w:t>пуджи</w:t>
      </w:r>
      <w:proofErr w:type="spellEnd"/>
      <w:r w:rsidRPr="00BA5581">
        <w:rPr>
          <w:color w:val="000000"/>
        </w:rPr>
        <w:t>». Отдых,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lastRenderedPageBreak/>
        <w:t>11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proofErr w:type="spellStart"/>
      <w:r w:rsidRPr="00BA5581">
        <w:rPr>
          <w:b/>
          <w:bCs/>
          <w:color w:val="000000"/>
        </w:rPr>
        <w:t>Ришикеш</w:t>
      </w:r>
      <w:proofErr w:type="spellEnd"/>
      <w:r w:rsidRPr="00BA5581">
        <w:rPr>
          <w:b/>
          <w:bCs/>
          <w:color w:val="000000"/>
        </w:rPr>
        <w:t xml:space="preserve">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Ранним утром можно организовать для вас сеанс йоги в ближайшем </w:t>
      </w:r>
      <w:proofErr w:type="spellStart"/>
      <w:r w:rsidRPr="00BA5581">
        <w:rPr>
          <w:color w:val="000000"/>
        </w:rPr>
        <w:t>ашраме</w:t>
      </w:r>
      <w:proofErr w:type="spellEnd"/>
      <w:r w:rsidRPr="00BA5581">
        <w:rPr>
          <w:color w:val="000000"/>
        </w:rPr>
        <w:t xml:space="preserve"> (за небольшую дополнительную плату). После завтрака знакомство с </w:t>
      </w:r>
      <w:proofErr w:type="spellStart"/>
      <w:r w:rsidRPr="00BA5581">
        <w:rPr>
          <w:color w:val="000000"/>
        </w:rPr>
        <w:t>Ришикешем</w:t>
      </w:r>
      <w:proofErr w:type="spellEnd"/>
      <w:r w:rsidRPr="00BA5581">
        <w:rPr>
          <w:color w:val="000000"/>
        </w:rPr>
        <w:t xml:space="preserve">, одним из известнейших центров йоги и медитации на севере Индии. Город заполнен </w:t>
      </w:r>
      <w:proofErr w:type="spellStart"/>
      <w:r w:rsidRPr="00BA5581">
        <w:rPr>
          <w:color w:val="000000"/>
        </w:rPr>
        <w:t>колоритнейшими</w:t>
      </w:r>
      <w:proofErr w:type="spellEnd"/>
      <w:r w:rsidRPr="00BA5581">
        <w:rPr>
          <w:color w:val="000000"/>
        </w:rPr>
        <w:t xml:space="preserve"> паломниками и садху (искателями истины). Погружение в непередаваемый пряный аромат реальной Индии происходит естественно и непринужденно. Посещение местных достопримечательностей – </w:t>
      </w:r>
      <w:proofErr w:type="spellStart"/>
      <w:r w:rsidRPr="00BA5581">
        <w:rPr>
          <w:color w:val="000000"/>
        </w:rPr>
        <w:t>Лакшман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Джула</w:t>
      </w:r>
      <w:proofErr w:type="spellEnd"/>
      <w:r w:rsidRPr="00BA5581">
        <w:rPr>
          <w:color w:val="000000"/>
        </w:rPr>
        <w:t xml:space="preserve">, </w:t>
      </w:r>
      <w:proofErr w:type="spellStart"/>
      <w:r w:rsidRPr="00BA5581">
        <w:rPr>
          <w:color w:val="000000"/>
        </w:rPr>
        <w:t>Муники-Рети</w:t>
      </w:r>
      <w:proofErr w:type="spellEnd"/>
      <w:r w:rsidRPr="00BA5581">
        <w:rPr>
          <w:color w:val="000000"/>
        </w:rPr>
        <w:t xml:space="preserve">, </w:t>
      </w:r>
      <w:proofErr w:type="spellStart"/>
      <w:r w:rsidRPr="00BA5581">
        <w:rPr>
          <w:color w:val="000000"/>
        </w:rPr>
        <w:t>Бхарат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Мандир</w:t>
      </w:r>
      <w:proofErr w:type="spellEnd"/>
      <w:r w:rsidRPr="00BA5581">
        <w:rPr>
          <w:color w:val="000000"/>
        </w:rPr>
        <w:t xml:space="preserve"> и </w:t>
      </w:r>
      <w:proofErr w:type="spellStart"/>
      <w:r w:rsidRPr="00BA5581">
        <w:rPr>
          <w:color w:val="000000"/>
        </w:rPr>
        <w:t>Тривени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гхат</w:t>
      </w:r>
      <w:proofErr w:type="spellEnd"/>
      <w:r w:rsidRPr="00BA5581">
        <w:rPr>
          <w:color w:val="000000"/>
        </w:rPr>
        <w:t xml:space="preserve">. Вечером посещение </w:t>
      </w:r>
      <w:proofErr w:type="spellStart"/>
      <w:r w:rsidRPr="00BA5581">
        <w:rPr>
          <w:color w:val="000000"/>
        </w:rPr>
        <w:t>Арати</w:t>
      </w:r>
      <w:proofErr w:type="spellEnd"/>
      <w:r w:rsidRPr="00BA5581">
        <w:rPr>
          <w:color w:val="000000"/>
        </w:rPr>
        <w:t xml:space="preserve"> («огненной» </w:t>
      </w:r>
      <w:proofErr w:type="spellStart"/>
      <w:r w:rsidRPr="00BA5581">
        <w:rPr>
          <w:color w:val="000000"/>
        </w:rPr>
        <w:t>пуджи</w:t>
      </w:r>
      <w:proofErr w:type="spellEnd"/>
      <w:r w:rsidRPr="00BA5581">
        <w:rPr>
          <w:color w:val="000000"/>
        </w:rPr>
        <w:t xml:space="preserve">) в </w:t>
      </w:r>
      <w:proofErr w:type="spellStart"/>
      <w:r w:rsidRPr="00BA5581">
        <w:rPr>
          <w:color w:val="000000"/>
        </w:rPr>
        <w:t>ашраме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Пармат</w:t>
      </w:r>
      <w:proofErr w:type="spellEnd"/>
      <w:r w:rsidRPr="00BA5581">
        <w:rPr>
          <w:color w:val="000000"/>
        </w:rPr>
        <w:t xml:space="preserve"> </w:t>
      </w:r>
      <w:proofErr w:type="spellStart"/>
      <w:r w:rsidRPr="00BA5581">
        <w:rPr>
          <w:color w:val="000000"/>
        </w:rPr>
        <w:t>Никетан</w:t>
      </w:r>
      <w:proofErr w:type="spellEnd"/>
      <w:r w:rsidRPr="00BA5581">
        <w:rPr>
          <w:color w:val="000000"/>
        </w:rPr>
        <w:t>, где воспитываются молодые брамины. Ночь в отеле.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12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Default="00BA5581" w:rsidP="00BA5581">
      <w:pPr>
        <w:pStyle w:val="a3"/>
        <w:rPr>
          <w:color w:val="000000"/>
        </w:rPr>
      </w:pPr>
      <w:proofErr w:type="spellStart"/>
      <w:r w:rsidRPr="00BA5581">
        <w:rPr>
          <w:b/>
          <w:bCs/>
          <w:color w:val="000000"/>
        </w:rPr>
        <w:t>Ришикеш</w:t>
      </w:r>
      <w:proofErr w:type="spellEnd"/>
      <w:r w:rsidRPr="00BA5581">
        <w:rPr>
          <w:b/>
          <w:bCs/>
          <w:color w:val="000000"/>
        </w:rPr>
        <w:t xml:space="preserve"> – </w:t>
      </w:r>
      <w:proofErr w:type="spellStart"/>
      <w:r w:rsidRPr="00BA5581">
        <w:rPr>
          <w:b/>
          <w:bCs/>
          <w:color w:val="000000"/>
        </w:rPr>
        <w:t>Харидвар</w:t>
      </w:r>
      <w:proofErr w:type="spellEnd"/>
      <w:r w:rsidRPr="00BA5581">
        <w:rPr>
          <w:b/>
          <w:bCs/>
          <w:color w:val="000000"/>
        </w:rPr>
        <w:t xml:space="preserve"> – Дели</w:t>
      </w:r>
      <w:r w:rsidRPr="00BA5581">
        <w:rPr>
          <w:color w:val="000000"/>
        </w:rPr>
        <w:t xml:space="preserve"> (260 км – около 6,5-7 часов) 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color w:val="000000"/>
        </w:rPr>
        <w:t xml:space="preserve">Утром после завтрака отправляемся в Дели. По дороге посещаем </w:t>
      </w:r>
      <w:proofErr w:type="spellStart"/>
      <w:r w:rsidRPr="00BA5581">
        <w:rPr>
          <w:color w:val="000000"/>
        </w:rPr>
        <w:t>Харидвар</w:t>
      </w:r>
      <w:proofErr w:type="spellEnd"/>
      <w:r w:rsidRPr="00BA5581">
        <w:rPr>
          <w:color w:val="000000"/>
        </w:rPr>
        <w:t xml:space="preserve"> - один из священных городов Индии. Его называют «порогом Бога», с него начинаются практики очищения при посещении всех Гималайских святынь. По дороге в </w:t>
      </w:r>
      <w:proofErr w:type="spellStart"/>
      <w:r w:rsidRPr="00BA5581">
        <w:rPr>
          <w:color w:val="000000"/>
        </w:rPr>
        <w:t>Харидвар</w:t>
      </w:r>
      <w:proofErr w:type="spellEnd"/>
      <w:r w:rsidRPr="00BA5581">
        <w:rPr>
          <w:color w:val="000000"/>
        </w:rPr>
        <w:t xml:space="preserve">, нас ждет знакомство с храмовым комплексом Сати (одно из имен Богини </w:t>
      </w:r>
      <w:proofErr w:type="spellStart"/>
      <w:r w:rsidRPr="00BA5581">
        <w:rPr>
          <w:color w:val="000000"/>
        </w:rPr>
        <w:t>Парвати</w:t>
      </w:r>
      <w:proofErr w:type="spellEnd"/>
      <w:r w:rsidRPr="00BA5581">
        <w:rPr>
          <w:color w:val="000000"/>
        </w:rPr>
        <w:t xml:space="preserve">). Вы узнаете легенды, связанные </w:t>
      </w:r>
      <w:proofErr w:type="gramStart"/>
      <w:r w:rsidRPr="00BA5581">
        <w:rPr>
          <w:color w:val="000000"/>
        </w:rPr>
        <w:t>с этим уникальным местом</w:t>
      </w:r>
      <w:proofErr w:type="gramEnd"/>
      <w:r w:rsidRPr="00BA5581">
        <w:rPr>
          <w:color w:val="000000"/>
        </w:rPr>
        <w:t xml:space="preserve"> и посетите священные места. По прибытии в Дели нас ждёт красивейший храмовый комплекс </w:t>
      </w:r>
      <w:proofErr w:type="spellStart"/>
      <w:r w:rsidRPr="00BA5581">
        <w:rPr>
          <w:color w:val="000000"/>
        </w:rPr>
        <w:t>Акшардхам</w:t>
      </w:r>
      <w:proofErr w:type="spellEnd"/>
      <w:r w:rsidRPr="00BA5581">
        <w:rPr>
          <w:color w:val="000000"/>
        </w:rPr>
        <w:t xml:space="preserve">, вошедший в Книгу Рекордов Гиннеса, как самый грандиозный индуистский храм в мире. Этот прекрасный комплекс, возведённый на берегу реки </w:t>
      </w:r>
      <w:proofErr w:type="spellStart"/>
      <w:r w:rsidRPr="00BA5581">
        <w:rPr>
          <w:color w:val="000000"/>
        </w:rPr>
        <w:t>Ямуны</w:t>
      </w:r>
      <w:proofErr w:type="spellEnd"/>
      <w:r w:rsidRPr="00BA5581">
        <w:rPr>
          <w:color w:val="000000"/>
        </w:rPr>
        <w:t xml:space="preserve"> посвящён 2500 – </w:t>
      </w:r>
      <w:proofErr w:type="spellStart"/>
      <w:r w:rsidRPr="00BA5581">
        <w:rPr>
          <w:color w:val="000000"/>
        </w:rPr>
        <w:t>летию</w:t>
      </w:r>
      <w:proofErr w:type="spellEnd"/>
      <w:r w:rsidRPr="00BA5581">
        <w:rPr>
          <w:color w:val="000000"/>
        </w:rPr>
        <w:t xml:space="preserve"> индуистской веры и философии. Архитектура храма сочетает традиции многих штатов Индии, стены украшены потрясающей резьбой по розовому песчанику и мрамору. По периметру стоят 148 каменных слонов, среди которых нет двух одинаковых. Далее прощальный ужин в отеле недалеко от аэропорта и своевременный трансфер в аэропорт для международного перелета.</w:t>
      </w:r>
      <w:r w:rsidRPr="00BA5581">
        <w:rPr>
          <w:rStyle w:val="apple-converted-space"/>
          <w:color w:val="000000"/>
        </w:rPr>
        <w:t> </w:t>
      </w:r>
    </w:p>
    <w:p w:rsidR="00BA5581" w:rsidRPr="00BA5581" w:rsidRDefault="00BA5581" w:rsidP="00BA5581">
      <w:pPr>
        <w:pStyle w:val="a3"/>
        <w:rPr>
          <w:b/>
          <w:bCs/>
          <w:color w:val="000000"/>
        </w:rPr>
      </w:pPr>
      <w:r w:rsidRPr="00BA5581">
        <w:rPr>
          <w:b/>
          <w:bCs/>
          <w:color w:val="000000"/>
        </w:rPr>
        <w:t>13 день</w:t>
      </w:r>
      <w:r w:rsidRPr="00BA5581">
        <w:rPr>
          <w:rStyle w:val="apple-converted-space"/>
          <w:b/>
          <w:bCs/>
          <w:color w:val="000000"/>
        </w:rPr>
        <w:t> </w:t>
      </w:r>
    </w:p>
    <w:p w:rsidR="00BA5581" w:rsidRPr="00BA5581" w:rsidRDefault="00BA5581" w:rsidP="00BA5581">
      <w:pPr>
        <w:pStyle w:val="a3"/>
        <w:rPr>
          <w:color w:val="000000"/>
        </w:rPr>
      </w:pPr>
      <w:r w:rsidRPr="00BA5581">
        <w:rPr>
          <w:b/>
          <w:bCs/>
          <w:color w:val="000000"/>
        </w:rPr>
        <w:t>Дели – Москва</w:t>
      </w:r>
      <w:r w:rsidRPr="00BA5581">
        <w:rPr>
          <w:color w:val="000000"/>
        </w:rPr>
        <w:t>. Перелет до Москвы.</w:t>
      </w:r>
    </w:p>
    <w:p w:rsidR="00BA5581" w:rsidRPr="00BA5581" w:rsidRDefault="00BA5581" w:rsidP="00BA5581">
      <w:pPr>
        <w:pStyle w:val="a3"/>
        <w:rPr>
          <w:color w:val="000000"/>
        </w:rPr>
      </w:pPr>
    </w:p>
    <w:p w:rsidR="00601C46" w:rsidRPr="00BA5581" w:rsidRDefault="00601C46">
      <w:pPr>
        <w:rPr>
          <w:rFonts w:ascii="Times New Roman" w:hAnsi="Times New Roman" w:cs="Times New Roman"/>
        </w:rPr>
      </w:pPr>
    </w:p>
    <w:sectPr w:rsidR="00601C46" w:rsidRPr="00BA5581" w:rsidSect="000936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81"/>
    <w:rsid w:val="00093620"/>
    <w:rsid w:val="00601C46"/>
    <w:rsid w:val="007C7620"/>
    <w:rsid w:val="009F72C8"/>
    <w:rsid w:val="00B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D8E71"/>
  <w15:chartTrackingRefBased/>
  <w15:docId w15:val="{A1E0F853-45C4-134C-8FDE-73C13AF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A5581"/>
  </w:style>
  <w:style w:type="paragraph" w:styleId="a4">
    <w:name w:val="List Bullet"/>
    <w:basedOn w:val="a"/>
    <w:uiPriority w:val="99"/>
    <w:semiHidden/>
    <w:unhideWhenUsed/>
    <w:rsid w:val="00BA55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2019-07-26T04:47:00Z</dcterms:created>
  <dcterms:modified xsi:type="dcterms:W3CDTF">2019-07-26T04:59:00Z</dcterms:modified>
</cp:coreProperties>
</file>