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D2" w:rsidRDefault="005E47D2" w:rsidP="005E47D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55EDB">
        <w:rPr>
          <w:b/>
          <w:bCs/>
          <w:sz w:val="36"/>
          <w:szCs w:val="36"/>
        </w:rPr>
        <w:t>Египет</w:t>
      </w:r>
    </w:p>
    <w:p w:rsidR="00F36EE9" w:rsidRPr="00F36EE9" w:rsidRDefault="00F36EE9" w:rsidP="005E47D2">
      <w:pPr>
        <w:jc w:val="center"/>
        <w:rPr>
          <w:i/>
          <w:iCs/>
        </w:rPr>
      </w:pPr>
      <w:r w:rsidRPr="00F36EE9">
        <w:rPr>
          <w:i/>
          <w:iCs/>
        </w:rPr>
        <w:t>15 дней – 14 ночей</w:t>
      </w:r>
    </w:p>
    <w:p w:rsidR="005E47D2" w:rsidRDefault="005E47D2" w:rsidP="005E47D2"/>
    <w:p w:rsidR="005E47D2" w:rsidRDefault="005E47D2" w:rsidP="005E47D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9606"/>
      </w:tblGrid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center"/>
            </w:pPr>
            <w:r w:rsidRPr="00C60123">
              <w:rPr>
                <w:rFonts w:ascii="Verdana" w:hAnsi="Verdana"/>
                <w:sz w:val="18"/>
                <w:szCs w:val="18"/>
              </w:rPr>
              <w:t>1</w:t>
            </w:r>
            <w:r w:rsidRPr="00C60123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both"/>
            </w:pPr>
            <w:r w:rsidRPr="00C60123">
              <w:rPr>
                <w:b/>
                <w:bCs/>
              </w:rPr>
              <w:t>Москва-Каир</w:t>
            </w:r>
            <w:r>
              <w:t xml:space="preserve"> Вылет из Москвы в Каир. Прилет в Каир, размещение в гостинице, ужин.  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0123">
              <w:rPr>
                <w:rFonts w:ascii="Verdana" w:hAnsi="Verdana"/>
                <w:sz w:val="18"/>
                <w:szCs w:val="18"/>
              </w:rPr>
              <w:t>2</w:t>
            </w:r>
          </w:p>
          <w:p w:rsidR="005E47D2" w:rsidRDefault="005E47D2" w:rsidP="00F802FD"/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both"/>
            </w:pPr>
            <w:r w:rsidRPr="00C60123">
              <w:rPr>
                <w:b/>
                <w:bCs/>
              </w:rPr>
              <w:t xml:space="preserve">Каир. </w:t>
            </w:r>
            <w:proofErr w:type="spellStart"/>
            <w:r w:rsidRPr="00C60123">
              <w:rPr>
                <w:b/>
                <w:bCs/>
              </w:rPr>
              <w:t>Саккара</w:t>
            </w:r>
            <w:proofErr w:type="spellEnd"/>
            <w:r w:rsidRPr="00C60123">
              <w:rPr>
                <w:b/>
                <w:bCs/>
              </w:rPr>
              <w:t xml:space="preserve">. Гиза. </w:t>
            </w:r>
            <w:r w:rsidRPr="00B67345">
              <w:rPr>
                <w:b/>
                <w:bCs/>
              </w:rPr>
              <w:t xml:space="preserve"> </w:t>
            </w:r>
            <w:r w:rsidRPr="00B67345">
              <w:rPr>
                <w:bCs/>
              </w:rPr>
              <w:t>Мистерия вхождени</w:t>
            </w:r>
            <w:r>
              <w:rPr>
                <w:bCs/>
              </w:rPr>
              <w:t>я в мир египетских богов.</w:t>
            </w:r>
            <w:r w:rsidRPr="00B67345">
              <w:rPr>
                <w:bCs/>
              </w:rPr>
              <w:t xml:space="preserve"> Разговор с богами с помощью символ</w:t>
            </w:r>
            <w:r>
              <w:rPr>
                <w:bCs/>
              </w:rPr>
              <w:t>ов.</w:t>
            </w:r>
            <w:r w:rsidRPr="00B67345">
              <w:rPr>
                <w:bCs/>
              </w:rPr>
              <w:t xml:space="preserve"> Мистерия «посвящения» - физическая и мистическая аналогии</w:t>
            </w:r>
            <w:r>
              <w:rPr>
                <w:bCs/>
              </w:rPr>
              <w:t>.</w:t>
            </w:r>
            <w:r>
              <w:t xml:space="preserve"> Пирамиды служат своеобразными вратами на пути к секретам </w:t>
            </w:r>
            <w:r>
              <w:rPr>
                <w:rStyle w:val="a3"/>
                <w:b w:val="0"/>
              </w:rPr>
              <w:t>пустыни -</w:t>
            </w:r>
            <w:r>
              <w:rPr>
                <w:bCs/>
              </w:rPr>
              <w:t xml:space="preserve"> посещение Большой пирамиды, медитация в Красной пирамиде. </w:t>
            </w:r>
            <w:r w:rsidRPr="00B67345">
              <w:rPr>
                <w:bCs/>
              </w:rPr>
              <w:t>Возвращение в Каир.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60123">
              <w:rPr>
                <w:rFonts w:ascii="Verdana" w:hAnsi="Verdana"/>
                <w:sz w:val="18"/>
                <w:szCs w:val="18"/>
              </w:rPr>
              <w:t>3</w:t>
            </w:r>
          </w:p>
          <w:p w:rsidR="005E47D2" w:rsidRDefault="005E47D2" w:rsidP="00F802FD"/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both"/>
            </w:pPr>
            <w:r>
              <w:rPr>
                <w:b/>
              </w:rPr>
              <w:t xml:space="preserve">Каир-Вади эль </w:t>
            </w:r>
            <w:proofErr w:type="spellStart"/>
            <w:r>
              <w:rPr>
                <w:b/>
              </w:rPr>
              <w:t>Хитан-Файюм</w:t>
            </w:r>
            <w:proofErr w:type="spellEnd"/>
            <w:r>
              <w:rPr>
                <w:b/>
              </w:rPr>
              <w:t xml:space="preserve">- Эль </w:t>
            </w:r>
            <w:proofErr w:type="spellStart"/>
            <w:r>
              <w:rPr>
                <w:b/>
              </w:rPr>
              <w:t>Минья</w:t>
            </w:r>
            <w:proofErr w:type="spellEnd"/>
            <w:r>
              <w:rPr>
                <w:b/>
              </w:rPr>
              <w:t xml:space="preserve">. </w:t>
            </w:r>
            <w:r w:rsidRPr="00B93115">
              <w:t>После завтрака выезжаем в Каир и по дороге увидим археологические объекты, охраняемые ЮНЕСКО</w:t>
            </w:r>
            <w:r>
              <w:t xml:space="preserve"> – знаменитую «долину китов» и </w:t>
            </w:r>
            <w:proofErr w:type="spellStart"/>
            <w:r>
              <w:t>Файюмский</w:t>
            </w:r>
            <w:proofErr w:type="spellEnd"/>
            <w:r>
              <w:t xml:space="preserve"> оазис. Вечером размещение в </w:t>
            </w:r>
            <w:proofErr w:type="gramStart"/>
            <w:r>
              <w:t>отеле  и</w:t>
            </w:r>
            <w:proofErr w:type="gramEnd"/>
            <w:r>
              <w:t xml:space="preserve"> отдых.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both"/>
              <w:rPr>
                <w:b/>
              </w:rPr>
            </w:pPr>
            <w:r>
              <w:rPr>
                <w:b/>
              </w:rPr>
              <w:t xml:space="preserve">Эль </w:t>
            </w:r>
            <w:proofErr w:type="spellStart"/>
            <w:r>
              <w:rPr>
                <w:b/>
              </w:rPr>
              <w:t>Минья-Бени</w:t>
            </w:r>
            <w:proofErr w:type="spellEnd"/>
            <w:r>
              <w:rPr>
                <w:b/>
              </w:rPr>
              <w:t xml:space="preserve"> Хасан-Тона Эль </w:t>
            </w:r>
            <w:proofErr w:type="spellStart"/>
            <w:r>
              <w:rPr>
                <w:b/>
              </w:rPr>
              <w:t>Габаль</w:t>
            </w:r>
            <w:proofErr w:type="spellEnd"/>
            <w:r>
              <w:rPr>
                <w:b/>
              </w:rPr>
              <w:t xml:space="preserve">-Эль </w:t>
            </w:r>
            <w:proofErr w:type="spellStart"/>
            <w:r>
              <w:rPr>
                <w:b/>
              </w:rPr>
              <w:t>Минья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После завтрака мы отправимся в гробницы, которые известны только специалистам египтологии – это гробницы знатных вельмож переходного периода. Прекрасные фрески, сохранившиеся в гробницах, дают представление о жизни и верованиях людей того времени. Возвращение в Эль </w:t>
            </w:r>
            <w:proofErr w:type="spellStart"/>
            <w:r>
              <w:t>Минью</w:t>
            </w:r>
            <w:proofErr w:type="spellEnd"/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both"/>
            </w:pPr>
            <w:r>
              <w:rPr>
                <w:b/>
              </w:rPr>
              <w:t xml:space="preserve">Эль </w:t>
            </w:r>
            <w:proofErr w:type="spellStart"/>
            <w:r>
              <w:rPr>
                <w:b/>
              </w:rPr>
              <w:t>Минья-Амарна-Асьют</w:t>
            </w:r>
            <w:proofErr w:type="spellEnd"/>
            <w:r>
              <w:t xml:space="preserve">. После завтрака мы выезжаем в столицу Эхнатона – </w:t>
            </w:r>
            <w:proofErr w:type="spellStart"/>
            <w:r>
              <w:t>Ахетатон</w:t>
            </w:r>
            <w:proofErr w:type="spellEnd"/>
            <w:r>
              <w:t xml:space="preserve">.  Посещение жемчужин </w:t>
            </w:r>
            <w:proofErr w:type="spellStart"/>
            <w:r>
              <w:t>Амарны</w:t>
            </w:r>
            <w:proofErr w:type="spellEnd"/>
            <w:r>
              <w:t xml:space="preserve"> – усыпальницы приближенных мятежного фараона. Гробницы украшены уникальными фресками, отображающими эзотерический смысл реформы Эхнатона. Медитативные практики. По дороге мы посещаем священный православный </w:t>
            </w:r>
            <w:r>
              <w:rPr>
                <w:b/>
              </w:rPr>
              <w:t xml:space="preserve">монастырь </w:t>
            </w:r>
            <w:proofErr w:type="spellStart"/>
            <w:r>
              <w:rPr>
                <w:b/>
              </w:rPr>
              <w:t>Дель</w:t>
            </w:r>
            <w:proofErr w:type="spellEnd"/>
            <w:r>
              <w:rPr>
                <w:b/>
              </w:rPr>
              <w:t xml:space="preserve"> Эль-</w:t>
            </w:r>
            <w:proofErr w:type="spellStart"/>
            <w:r>
              <w:rPr>
                <w:b/>
              </w:rPr>
              <w:t>Мухаррак</w:t>
            </w:r>
            <w:proofErr w:type="spellEnd"/>
            <w:r>
              <w:rPr>
                <w:b/>
              </w:rPr>
              <w:t xml:space="preserve"> – самая первая церковь</w:t>
            </w:r>
            <w:r>
              <w:t xml:space="preserve">, которая по слову Христа будет стоять «до конца времен». В этом месте Святое Семейство было счастливо, а маленький </w:t>
            </w:r>
            <w:r>
              <w:rPr>
                <w:b/>
              </w:rPr>
              <w:t>Иисус сделал первые шаги</w:t>
            </w:r>
            <w:r>
              <w:t xml:space="preserve">. Осмотр с настоятелем монастыря святынь и реликвий этого священного места. Не далеко находится </w:t>
            </w:r>
            <w:r>
              <w:rPr>
                <w:b/>
              </w:rPr>
              <w:t>Монастырь Богородицы</w:t>
            </w:r>
            <w:r>
              <w:t>, построенный рядом с пещерой, в которой укрывалось Святое Семейство. Размещение в отеле, отдых.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C60123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Асьют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Сохаг</w:t>
            </w:r>
            <w:proofErr w:type="spellEnd"/>
            <w:r>
              <w:rPr>
                <w:b/>
              </w:rPr>
              <w:t xml:space="preserve">-Абидос. </w:t>
            </w:r>
            <w:r>
              <w:t xml:space="preserve">После завтрака мы выезжаем в </w:t>
            </w:r>
            <w:proofErr w:type="spellStart"/>
            <w:r>
              <w:t>Сохаг</w:t>
            </w:r>
            <w:proofErr w:type="spellEnd"/>
            <w:r>
              <w:t xml:space="preserve">. По дороге остановка в </w:t>
            </w:r>
            <w:proofErr w:type="spellStart"/>
            <w:r w:rsidRPr="00D52BA4">
              <w:rPr>
                <w:b/>
              </w:rPr>
              <w:t>Ахмиме</w:t>
            </w:r>
            <w:proofErr w:type="spellEnd"/>
            <w:r>
              <w:t xml:space="preserve">, главной достопримечательностью которой является прекрасная одиннадцатиметровая статуя дочери </w:t>
            </w:r>
            <w:proofErr w:type="spellStart"/>
            <w:r>
              <w:t>Рамзеса</w:t>
            </w:r>
            <w:proofErr w:type="spellEnd"/>
            <w:r>
              <w:t xml:space="preserve"> 2 </w:t>
            </w:r>
            <w:proofErr w:type="gramStart"/>
            <w:r>
              <w:t xml:space="preserve">-  </w:t>
            </w:r>
            <w:proofErr w:type="spellStart"/>
            <w:r>
              <w:rPr>
                <w:b/>
              </w:rPr>
              <w:t>Мерет</w:t>
            </w:r>
            <w:proofErr w:type="spellEnd"/>
            <w:proofErr w:type="gramEnd"/>
            <w:r>
              <w:rPr>
                <w:b/>
              </w:rPr>
              <w:t xml:space="preserve"> Амон</w:t>
            </w:r>
            <w:r>
              <w:t xml:space="preserve"> . Далее по дороге посещаем </w:t>
            </w:r>
            <w:r>
              <w:rPr>
                <w:b/>
              </w:rPr>
              <w:t>Белый монастырь,</w:t>
            </w:r>
            <w:r>
              <w:t xml:space="preserve"> датируемый 5 веком и </w:t>
            </w:r>
            <w:r>
              <w:rPr>
                <w:b/>
              </w:rPr>
              <w:t>Красный монастырь</w:t>
            </w:r>
            <w:r>
              <w:t xml:space="preserve">, построенный раскаявшимся грабителем, ставшим потом Святым. Прекрасные древние фрески монастыря теперь реставрированы. По приезду, размещение в </w:t>
            </w:r>
            <w:proofErr w:type="spellStart"/>
            <w:r>
              <w:t>Сохаге</w:t>
            </w:r>
            <w:proofErr w:type="spellEnd"/>
            <w:r>
              <w:t>.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both"/>
              <w:rPr>
                <w:b/>
              </w:rPr>
            </w:pPr>
            <w:r>
              <w:rPr>
                <w:b/>
              </w:rPr>
              <w:t xml:space="preserve">Абидос. </w:t>
            </w:r>
            <w:r>
              <w:t xml:space="preserve">Завтрак и знакомство с древнейшим храмом на Земле – </w:t>
            </w:r>
            <w:proofErr w:type="spellStart"/>
            <w:r>
              <w:rPr>
                <w:b/>
              </w:rPr>
              <w:t>Осирионом</w:t>
            </w:r>
            <w:proofErr w:type="spellEnd"/>
            <w:r>
              <w:rPr>
                <w:b/>
              </w:rPr>
              <w:t>.</w:t>
            </w:r>
            <w:r>
              <w:t xml:space="preserve"> С </w:t>
            </w:r>
            <w:r>
              <w:rPr>
                <w:b/>
              </w:rPr>
              <w:t>господином Амиром – хранителем и знатоком древних Святынь, мы знакомимся с пространством Священного города.</w:t>
            </w:r>
            <w:r>
              <w:t xml:space="preserve"> Во второй половине дня мистерия </w:t>
            </w:r>
            <w:r>
              <w:rPr>
                <w:b/>
              </w:rPr>
              <w:t>храма Сети 1.</w:t>
            </w:r>
            <w:r>
              <w:t xml:space="preserve"> Подробное погружение в храме «в глубь времен». Вечерняя беседа «о сущности египетских Богов», медитативные практики.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both"/>
              <w:rPr>
                <w:b/>
              </w:rPr>
            </w:pPr>
            <w:r>
              <w:rPr>
                <w:b/>
              </w:rPr>
              <w:t xml:space="preserve">Абидос. </w:t>
            </w:r>
            <w:r w:rsidRPr="00637A38">
              <w:t>После завтрака</w:t>
            </w:r>
            <w:r>
              <w:rPr>
                <w:b/>
              </w:rPr>
              <w:t xml:space="preserve"> </w:t>
            </w:r>
            <w:r>
              <w:t>подробное погружение в глубь времен</w:t>
            </w:r>
            <w:r>
              <w:rPr>
                <w:b/>
              </w:rPr>
              <w:t xml:space="preserve"> «Первого среди западных» - история Абидоса. Космос и поколения египетских божеств. Исследование священного пространства Абидоса – храмовые комплексы и долина Пега. «Дом миллионов лет» Рамсеса Великого.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both"/>
              <w:rPr>
                <w:b/>
              </w:rPr>
            </w:pPr>
            <w:r>
              <w:rPr>
                <w:b/>
              </w:rPr>
              <w:t xml:space="preserve">Абидос. 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both"/>
              <w:rPr>
                <w:b/>
              </w:rPr>
            </w:pPr>
            <w:r w:rsidRPr="00FF4DE1">
              <w:rPr>
                <w:b/>
              </w:rPr>
              <w:t>Абидос-</w:t>
            </w:r>
            <w:proofErr w:type="spellStart"/>
            <w:r w:rsidRPr="00FF4DE1">
              <w:rPr>
                <w:b/>
              </w:rPr>
              <w:t>Дендера</w:t>
            </w:r>
            <w:proofErr w:type="spellEnd"/>
            <w:r w:rsidRPr="00FF4DE1">
              <w:rPr>
                <w:b/>
              </w:rPr>
              <w:t>-Луксор.</w:t>
            </w:r>
            <w:r>
              <w:t xml:space="preserve"> После завтрака выезжаем в </w:t>
            </w:r>
            <w:proofErr w:type="spellStart"/>
            <w:r>
              <w:rPr>
                <w:b/>
              </w:rPr>
              <w:t>Дендеру</w:t>
            </w:r>
            <w:proofErr w:type="spellEnd"/>
            <w:r>
              <w:t xml:space="preserve"> – храмовый комплекс </w:t>
            </w:r>
            <w:r>
              <w:rPr>
                <w:b/>
              </w:rPr>
              <w:t xml:space="preserve">«Великой Бирюзовой госпожи» - </w:t>
            </w:r>
            <w:proofErr w:type="spellStart"/>
            <w:r>
              <w:rPr>
                <w:b/>
              </w:rPr>
              <w:t>Хатхор</w:t>
            </w:r>
            <w:proofErr w:type="spellEnd"/>
            <w:r>
              <w:t xml:space="preserve">. Беседа о роли «Великой супруги царской» в ритуальной жизни Египта. </w:t>
            </w:r>
            <w:r>
              <w:rPr>
                <w:b/>
              </w:rPr>
              <w:t xml:space="preserve">Храм Рождения – </w:t>
            </w:r>
            <w:proofErr w:type="spellStart"/>
            <w:r>
              <w:rPr>
                <w:b/>
              </w:rPr>
              <w:t>Маммисиум</w:t>
            </w:r>
            <w:proofErr w:type="spellEnd"/>
            <w:r>
              <w:t xml:space="preserve">. Беседы о сущности «Великого перехода» и рождения. Медитация в </w:t>
            </w:r>
            <w:r>
              <w:rPr>
                <w:b/>
              </w:rPr>
              <w:t>молельне «Нового Года»</w:t>
            </w:r>
            <w:r>
              <w:t xml:space="preserve">. Подземные мистериальные святыни древнего храма. </w:t>
            </w:r>
            <w:r>
              <w:rPr>
                <w:b/>
              </w:rPr>
              <w:t xml:space="preserve">Священный Зодиак. </w:t>
            </w:r>
            <w:r>
              <w:t>После посещения храма, переезд в Луксор, размещение и отдых.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187FC0" w:rsidRDefault="005E47D2" w:rsidP="00F802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11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both"/>
              <w:rPr>
                <w:b/>
              </w:rPr>
            </w:pPr>
            <w:r>
              <w:rPr>
                <w:b/>
              </w:rPr>
              <w:t>Луксор-</w:t>
            </w:r>
            <w:r w:rsidRPr="00C60123">
              <w:rPr>
                <w:b/>
              </w:rPr>
              <w:t xml:space="preserve">Восточный берег. </w:t>
            </w:r>
            <w:r w:rsidRPr="008657FB">
              <w:t>Исследования «города живых».</w:t>
            </w:r>
            <w:r>
              <w:t xml:space="preserve"> </w:t>
            </w:r>
            <w:proofErr w:type="spellStart"/>
            <w:r>
              <w:t>Луксорский</w:t>
            </w:r>
            <w:proofErr w:type="spellEnd"/>
            <w:r>
              <w:t xml:space="preserve"> храм </w:t>
            </w:r>
            <w:proofErr w:type="gramStart"/>
            <w:r>
              <w:t>–  тайная</w:t>
            </w:r>
            <w:proofErr w:type="gramEnd"/>
            <w:r>
              <w:t xml:space="preserve"> летопись рождения «Божественного человека». </w:t>
            </w:r>
            <w:proofErr w:type="gramStart"/>
            <w:r>
              <w:t>Секреты  практик</w:t>
            </w:r>
            <w:proofErr w:type="gramEnd"/>
            <w:r>
              <w:t xml:space="preserve"> «Посвящения или второго рождения» </w:t>
            </w:r>
            <w:proofErr w:type="spellStart"/>
            <w:r>
              <w:t>Луксорского</w:t>
            </w:r>
            <w:proofErr w:type="spellEnd"/>
            <w:r>
              <w:t xml:space="preserve"> храма. </w:t>
            </w:r>
            <w:proofErr w:type="spellStart"/>
            <w:r>
              <w:t>Карнак</w:t>
            </w:r>
            <w:proofErr w:type="spellEnd"/>
            <w:r>
              <w:t xml:space="preserve"> – «самое совершенное место» или «Небо на Земле», </w:t>
            </w:r>
            <w:r>
              <w:lastRenderedPageBreak/>
              <w:t>так переводится название этого места.  Миф о зарождении жизни, в виде «поэмы в камне», которая дополнялась и совершенствовалась на протяжении нескольких веков. Детальное прочтение эзотерического смысла этой «поэмы», медитативные практики на территории храма. Закат солнца в путешествии по Нилу.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12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both"/>
              <w:rPr>
                <w:b/>
              </w:rPr>
            </w:pPr>
            <w:r>
              <w:rPr>
                <w:b/>
              </w:rPr>
              <w:t>Луксор-</w:t>
            </w:r>
            <w:r w:rsidRPr="00C60123">
              <w:rPr>
                <w:b/>
              </w:rPr>
              <w:t xml:space="preserve">Западный берег. </w:t>
            </w:r>
            <w:r w:rsidRPr="002177F0">
              <w:t>Фиванский некрополь – «город мертвых»</w:t>
            </w:r>
            <w:r>
              <w:t xml:space="preserve">. Исследование «места истины». Гора Эль Корн – место пребывания великой богини </w:t>
            </w:r>
            <w:proofErr w:type="spellStart"/>
            <w:r>
              <w:t>Мерет-Сегер</w:t>
            </w:r>
            <w:proofErr w:type="spellEnd"/>
            <w:r>
              <w:t xml:space="preserve"> «Любящей молчание» - медитативные практики у места «священного перехода». </w:t>
            </w:r>
            <w:proofErr w:type="spellStart"/>
            <w:r>
              <w:t>Рамессеум</w:t>
            </w:r>
            <w:proofErr w:type="spellEnd"/>
            <w:r>
              <w:t xml:space="preserve"> – Храм миллионов лет. Секреты </w:t>
            </w:r>
            <w:proofErr w:type="spellStart"/>
            <w:r>
              <w:t>Мединет</w:t>
            </w:r>
            <w:proofErr w:type="spellEnd"/>
            <w:r>
              <w:t xml:space="preserve"> Абу. Гробницы вельмож. Долина Цариц. </w:t>
            </w:r>
            <w:proofErr w:type="gramStart"/>
            <w:r>
              <w:t>Тихая  песня</w:t>
            </w:r>
            <w:proofErr w:type="gramEnd"/>
            <w:r>
              <w:t xml:space="preserve"> Колоссов </w:t>
            </w:r>
            <w:proofErr w:type="spellStart"/>
            <w:r>
              <w:t>Мемнона</w:t>
            </w:r>
            <w:proofErr w:type="spellEnd"/>
            <w:r>
              <w:t>. Возвращение в Луксор. Вечерний поезд Луксор-Каир.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Default="005E47D2" w:rsidP="00F802FD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Pr="00C60123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rPr>
                <w:b/>
              </w:rPr>
            </w:pPr>
            <w:r>
              <w:rPr>
                <w:b/>
              </w:rPr>
              <w:t>Каир-</w:t>
            </w:r>
            <w:proofErr w:type="spellStart"/>
            <w:r>
              <w:rPr>
                <w:b/>
              </w:rPr>
              <w:t>Дахшур</w:t>
            </w:r>
            <w:proofErr w:type="spellEnd"/>
            <w:r>
              <w:rPr>
                <w:b/>
              </w:rPr>
              <w:t>-Сакара-</w:t>
            </w:r>
            <w:r w:rsidRPr="00B67345">
              <w:rPr>
                <w:b/>
              </w:rPr>
              <w:t>Каир.</w:t>
            </w:r>
            <w:r>
              <w:rPr>
                <w:bCs/>
              </w:rPr>
              <w:t xml:space="preserve"> Сакара: пирамида </w:t>
            </w:r>
            <w:proofErr w:type="spellStart"/>
            <w:r>
              <w:rPr>
                <w:bCs/>
              </w:rPr>
              <w:t>Унаса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мастаба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Мерирука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Сирапиум</w:t>
            </w:r>
            <w:proofErr w:type="spellEnd"/>
            <w:r>
              <w:rPr>
                <w:bCs/>
              </w:rPr>
              <w:t xml:space="preserve"> - «т</w:t>
            </w:r>
            <w:r w:rsidRPr="00B67345">
              <w:rPr>
                <w:bCs/>
              </w:rPr>
              <w:t xml:space="preserve">ексты пирамид» и секретные </w:t>
            </w:r>
            <w:proofErr w:type="spellStart"/>
            <w:r w:rsidRPr="00B67345">
              <w:rPr>
                <w:bCs/>
              </w:rPr>
              <w:t>мастаба</w:t>
            </w:r>
            <w:proofErr w:type="spellEnd"/>
            <w:r w:rsidRPr="00B67345">
              <w:rPr>
                <w:bCs/>
              </w:rPr>
              <w:t>.</w:t>
            </w:r>
            <w:r w:rsidRPr="00B67345">
              <w:rPr>
                <w:b/>
              </w:rPr>
              <w:t xml:space="preserve"> </w:t>
            </w:r>
            <w:r w:rsidRPr="00AD1AC0">
              <w:t>Посещение «Ломаной Пирамиды» и поездка в Египетский Вавилон с осмотром коптских святынь: висячая церковь, храм Святой Варвары.</w:t>
            </w:r>
          </w:p>
        </w:tc>
      </w:tr>
      <w:tr w:rsidR="005E47D2" w:rsidRPr="00C60123" w:rsidTr="00F802F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:rsidR="005E47D2" w:rsidRPr="00C60123" w:rsidRDefault="005E47D2" w:rsidP="00F802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2" w:rsidRPr="00C60123" w:rsidRDefault="005E47D2" w:rsidP="00F802FD">
            <w:pPr>
              <w:rPr>
                <w:b/>
              </w:rPr>
            </w:pPr>
            <w:r w:rsidRPr="00C60123">
              <w:rPr>
                <w:b/>
              </w:rPr>
              <w:t xml:space="preserve">Каир-Москва. </w:t>
            </w:r>
            <w:r w:rsidRPr="004003B8">
              <w:t>Трансфер в аэропорт для вылета в Москву.</w:t>
            </w:r>
          </w:p>
        </w:tc>
      </w:tr>
    </w:tbl>
    <w:p w:rsidR="005E47D2" w:rsidRDefault="005E47D2" w:rsidP="005E47D2"/>
    <w:p w:rsidR="005E47D2" w:rsidRDefault="005E47D2" w:rsidP="005E47D2">
      <w:pPr>
        <w:ind w:right="-284"/>
      </w:pPr>
    </w:p>
    <w:p w:rsidR="00601C46" w:rsidRDefault="00601C46"/>
    <w:sectPr w:rsidR="00601C46" w:rsidSect="009A2870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D2"/>
    <w:rsid w:val="00093620"/>
    <w:rsid w:val="005E47D2"/>
    <w:rsid w:val="00601C46"/>
    <w:rsid w:val="00F3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2580F"/>
  <w15:chartTrackingRefBased/>
  <w15:docId w15:val="{A4A5A75B-B3FE-0D4F-901D-406DD290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D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2019-07-26T05:23:00Z</dcterms:created>
  <dcterms:modified xsi:type="dcterms:W3CDTF">2019-07-26T05:25:00Z</dcterms:modified>
</cp:coreProperties>
</file>